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371" w:rsidRPr="00BB1B65" w:rsidRDefault="00644371" w:rsidP="00A87544">
      <w:pPr>
        <w:jc w:val="center"/>
        <w:rPr>
          <w:sz w:val="28"/>
          <w:szCs w:val="28"/>
        </w:rPr>
      </w:pPr>
      <w:r w:rsidRPr="00BB1B65">
        <w:rPr>
          <w:sz w:val="28"/>
          <w:szCs w:val="28"/>
        </w:rPr>
        <w:t>МИНОБРНАУКИ РОССИИ</w:t>
      </w:r>
    </w:p>
    <w:p w:rsidR="00644371" w:rsidRPr="00BB1B65" w:rsidRDefault="006443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44371" w:rsidRPr="00BB1B65" w:rsidRDefault="00644371" w:rsidP="00A87544">
      <w:pPr>
        <w:jc w:val="center"/>
        <w:rPr>
          <w:b/>
          <w:sz w:val="28"/>
          <w:szCs w:val="28"/>
        </w:rPr>
      </w:pPr>
      <w:r w:rsidRPr="00BB1B65">
        <w:rPr>
          <w:b/>
          <w:sz w:val="28"/>
          <w:szCs w:val="28"/>
        </w:rPr>
        <w:t>«Гжельский государственный университет»</w:t>
      </w:r>
    </w:p>
    <w:p w:rsidR="00644371" w:rsidRPr="00BB1B65" w:rsidRDefault="00644371" w:rsidP="00A87544">
      <w:pPr>
        <w:jc w:val="center"/>
        <w:rPr>
          <w:sz w:val="28"/>
          <w:szCs w:val="28"/>
        </w:rPr>
      </w:pPr>
      <w:r w:rsidRPr="00BB1B65">
        <w:rPr>
          <w:sz w:val="28"/>
          <w:szCs w:val="28"/>
        </w:rPr>
        <w:t>(ГГУ)</w:t>
      </w:r>
    </w:p>
    <w:p w:rsidR="00644371" w:rsidRPr="00BB1B65" w:rsidRDefault="00644371" w:rsidP="00A87544">
      <w:pPr>
        <w:rPr>
          <w:sz w:val="28"/>
          <w:szCs w:val="28"/>
        </w:rPr>
      </w:pPr>
    </w:p>
    <w:p w:rsidR="00644371" w:rsidRPr="00BB1B65" w:rsidRDefault="006443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644371" w:rsidRPr="00BB1B65" w:rsidRDefault="00644371" w:rsidP="00A87544">
      <w:pPr>
        <w:tabs>
          <w:tab w:val="left" w:pos="680"/>
          <w:tab w:val="left" w:pos="851"/>
          <w:tab w:val="left" w:pos="6240"/>
        </w:tabs>
        <w:rPr>
          <w:noProof/>
          <w:sz w:val="28"/>
          <w:szCs w:val="28"/>
        </w:rPr>
      </w:pPr>
      <w:r w:rsidRPr="00BB1B65">
        <w:rPr>
          <w:noProof/>
          <w:sz w:val="28"/>
          <w:szCs w:val="28"/>
        </w:rPr>
        <w:tab/>
      </w:r>
    </w:p>
    <w:p w:rsidR="00644371" w:rsidRPr="00BB1B65" w:rsidRDefault="00644371" w:rsidP="00A87544">
      <w:pPr>
        <w:tabs>
          <w:tab w:val="left" w:pos="680"/>
          <w:tab w:val="left" w:pos="851"/>
          <w:tab w:val="left" w:pos="6240"/>
        </w:tabs>
        <w:rPr>
          <w:noProof/>
          <w:sz w:val="28"/>
          <w:szCs w:val="28"/>
        </w:rPr>
      </w:pPr>
    </w:p>
    <w:p w:rsidR="00644371" w:rsidRPr="00BB1B65" w:rsidRDefault="00644371" w:rsidP="00A87544">
      <w:pPr>
        <w:tabs>
          <w:tab w:val="left" w:pos="680"/>
          <w:tab w:val="left" w:pos="851"/>
          <w:tab w:val="left" w:pos="6240"/>
        </w:tabs>
        <w:rPr>
          <w:sz w:val="28"/>
          <w:szCs w:val="28"/>
        </w:rPr>
      </w:pPr>
    </w:p>
    <w:p w:rsidR="00644371" w:rsidRPr="00753FD5" w:rsidRDefault="00644371" w:rsidP="00B020E2">
      <w:pPr>
        <w:pStyle w:val="Style11"/>
        <w:widowControl/>
        <w:rPr>
          <w:b/>
          <w:bCs/>
          <w:sz w:val="28"/>
          <w:szCs w:val="28"/>
          <w:u w:val="single"/>
        </w:rPr>
      </w:pPr>
      <w:r w:rsidRPr="00753FD5">
        <w:rPr>
          <w:b/>
          <w:bCs/>
          <w:sz w:val="28"/>
          <w:szCs w:val="28"/>
          <w:u w:val="single"/>
        </w:rPr>
        <w:t>Рабочая программа дисциплины</w:t>
      </w:r>
    </w:p>
    <w:p w:rsidR="00644371" w:rsidRPr="00753FD5" w:rsidRDefault="00644371" w:rsidP="00B020E2">
      <w:pPr>
        <w:pStyle w:val="Style11"/>
        <w:widowControl/>
        <w:rPr>
          <w:b/>
          <w:bCs/>
          <w:sz w:val="28"/>
          <w:szCs w:val="28"/>
          <w:u w:val="single"/>
        </w:rPr>
      </w:pPr>
    </w:p>
    <w:p w:rsidR="00644371" w:rsidRPr="00753FD5" w:rsidRDefault="00644371" w:rsidP="004B7468">
      <w:pPr>
        <w:jc w:val="center"/>
        <w:rPr>
          <w:b/>
          <w:color w:val="000000"/>
          <w:sz w:val="28"/>
          <w:szCs w:val="28"/>
        </w:rPr>
      </w:pPr>
      <w:r w:rsidRPr="00753FD5">
        <w:rPr>
          <w:b/>
          <w:color w:val="000000"/>
          <w:sz w:val="28"/>
          <w:szCs w:val="28"/>
        </w:rPr>
        <w:t>Декоративная живопись в сфере народного художественного творчества</w:t>
      </w:r>
    </w:p>
    <w:p w:rsidR="00644371" w:rsidRDefault="00644371" w:rsidP="00A25055">
      <w:pPr>
        <w:pStyle w:val="Style12"/>
        <w:spacing w:line="240" w:lineRule="auto"/>
        <w:ind w:firstLine="720"/>
        <w:jc w:val="center"/>
        <w:rPr>
          <w:bCs/>
          <w:color w:val="000000"/>
        </w:rPr>
      </w:pPr>
    </w:p>
    <w:p w:rsidR="00753FD5" w:rsidRDefault="00753FD5" w:rsidP="00A25055">
      <w:pPr>
        <w:pStyle w:val="Style12"/>
        <w:spacing w:line="240" w:lineRule="auto"/>
        <w:ind w:firstLine="720"/>
        <w:jc w:val="center"/>
        <w:rPr>
          <w:bCs/>
          <w:color w:val="000000"/>
        </w:rPr>
      </w:pPr>
    </w:p>
    <w:p w:rsidR="00753FD5" w:rsidRPr="004B7468" w:rsidRDefault="00753FD5" w:rsidP="00A25055">
      <w:pPr>
        <w:pStyle w:val="Style12"/>
        <w:spacing w:line="240" w:lineRule="auto"/>
        <w:ind w:firstLine="720"/>
        <w:jc w:val="center"/>
        <w:rPr>
          <w:bCs/>
          <w:color w:val="000000"/>
        </w:rPr>
      </w:pPr>
    </w:p>
    <w:tbl>
      <w:tblPr>
        <w:tblW w:w="9889" w:type="dxa"/>
        <w:tblLook w:val="00A0" w:firstRow="1" w:lastRow="0" w:firstColumn="1" w:lastColumn="0" w:noHBand="0" w:noVBand="0"/>
      </w:tblPr>
      <w:tblGrid>
        <w:gridCol w:w="3646"/>
        <w:gridCol w:w="6243"/>
      </w:tblGrid>
      <w:tr w:rsidR="00644371" w:rsidRPr="00BB1B65">
        <w:trPr>
          <w:trHeight w:val="409"/>
        </w:trPr>
        <w:tc>
          <w:tcPr>
            <w:tcW w:w="3646" w:type="dxa"/>
          </w:tcPr>
          <w:p w:rsidR="00644371" w:rsidRPr="00BB1B65" w:rsidRDefault="006443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44371" w:rsidRPr="00BB1B65" w:rsidRDefault="00644371" w:rsidP="00780A53">
            <w:pPr>
              <w:rPr>
                <w:rStyle w:val="FontStyle53"/>
                <w:b w:val="0"/>
                <w:color w:val="000000"/>
                <w:sz w:val="28"/>
                <w:szCs w:val="28"/>
              </w:rPr>
            </w:pPr>
            <w:r w:rsidRPr="00B020E2">
              <w:rPr>
                <w:color w:val="000000"/>
                <w:sz w:val="28"/>
                <w:szCs w:val="28"/>
              </w:rPr>
              <w:t>54.05.05Живопись и изящные искусства</w:t>
            </w:r>
          </w:p>
        </w:tc>
      </w:tr>
      <w:tr w:rsidR="00644371" w:rsidRPr="00BB1B65">
        <w:trPr>
          <w:trHeight w:val="402"/>
        </w:trPr>
        <w:tc>
          <w:tcPr>
            <w:tcW w:w="3646" w:type="dxa"/>
          </w:tcPr>
          <w:p w:rsidR="00753FD5" w:rsidRDefault="00753FD5" w:rsidP="00A87544">
            <w:pPr>
              <w:pStyle w:val="Style15"/>
              <w:tabs>
                <w:tab w:val="left" w:leader="underscore" w:pos="9768"/>
              </w:tabs>
              <w:ind w:right="-5211"/>
              <w:jc w:val="left"/>
              <w:rPr>
                <w:rStyle w:val="FontStyle53"/>
                <w:b w:val="0"/>
                <w:bCs/>
                <w:i/>
                <w:sz w:val="28"/>
                <w:szCs w:val="28"/>
              </w:rPr>
            </w:pPr>
          </w:p>
          <w:p w:rsidR="00644371" w:rsidRPr="00BB1B65" w:rsidRDefault="006443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753FD5" w:rsidRDefault="00753FD5" w:rsidP="00A87544">
            <w:pPr>
              <w:jc w:val="both"/>
              <w:rPr>
                <w:rStyle w:val="FontStyle53"/>
                <w:b w:val="0"/>
                <w:sz w:val="28"/>
                <w:szCs w:val="28"/>
              </w:rPr>
            </w:pPr>
          </w:p>
          <w:p w:rsidR="00644371" w:rsidRPr="00BB1B65" w:rsidRDefault="00644371" w:rsidP="00A87544">
            <w:pPr>
              <w:jc w:val="both"/>
              <w:rPr>
                <w:rStyle w:val="FontStyle53"/>
                <w:b w:val="0"/>
                <w:sz w:val="28"/>
                <w:szCs w:val="28"/>
              </w:rPr>
            </w:pPr>
            <w:r>
              <w:rPr>
                <w:rStyle w:val="FontStyle53"/>
                <w:b w:val="0"/>
                <w:sz w:val="28"/>
                <w:szCs w:val="28"/>
              </w:rPr>
              <w:t>Художник-живописец</w:t>
            </w:r>
          </w:p>
        </w:tc>
      </w:tr>
      <w:tr w:rsidR="00644371" w:rsidRPr="00BB1B65">
        <w:tc>
          <w:tcPr>
            <w:tcW w:w="3646" w:type="dxa"/>
          </w:tcPr>
          <w:p w:rsidR="00644371" w:rsidRPr="00BB1B65" w:rsidRDefault="006443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44371" w:rsidRPr="00BB1B65" w:rsidRDefault="00644371" w:rsidP="00A87544">
            <w:pPr>
              <w:pStyle w:val="Style15"/>
              <w:tabs>
                <w:tab w:val="left" w:leader="underscore" w:pos="9768"/>
              </w:tabs>
              <w:jc w:val="center"/>
              <w:rPr>
                <w:rStyle w:val="FontStyle53"/>
                <w:b w:val="0"/>
                <w:bCs/>
                <w:sz w:val="28"/>
                <w:szCs w:val="28"/>
              </w:rPr>
            </w:pPr>
          </w:p>
        </w:tc>
      </w:tr>
      <w:tr w:rsidR="00644371" w:rsidRPr="00BB1B65">
        <w:tc>
          <w:tcPr>
            <w:tcW w:w="3646" w:type="dxa"/>
          </w:tcPr>
          <w:p w:rsidR="00644371" w:rsidRPr="00BB1B65" w:rsidRDefault="00644371" w:rsidP="00A87544">
            <w:pPr>
              <w:pStyle w:val="Style15"/>
              <w:tabs>
                <w:tab w:val="left" w:leader="underscore" w:pos="9768"/>
              </w:tabs>
              <w:jc w:val="left"/>
              <w:rPr>
                <w:rStyle w:val="FontStyle53"/>
                <w:b w:val="0"/>
                <w:bCs/>
                <w:i/>
                <w:sz w:val="28"/>
                <w:szCs w:val="28"/>
              </w:rPr>
            </w:pPr>
          </w:p>
          <w:p w:rsidR="00644371" w:rsidRPr="00BB1B65" w:rsidRDefault="006443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4371" w:rsidRPr="00BB1B65" w:rsidRDefault="00644371" w:rsidP="00A87544">
            <w:pPr>
              <w:pStyle w:val="Style15"/>
              <w:tabs>
                <w:tab w:val="left" w:leader="underscore" w:pos="9768"/>
              </w:tabs>
              <w:rPr>
                <w:rStyle w:val="FontStyle53"/>
                <w:b w:val="0"/>
                <w:bCs/>
                <w:sz w:val="28"/>
                <w:szCs w:val="28"/>
              </w:rPr>
            </w:pPr>
          </w:p>
          <w:p w:rsidR="00644371" w:rsidRPr="00BB1B65" w:rsidRDefault="00644371" w:rsidP="00A25055">
            <w:pPr>
              <w:pStyle w:val="Style15"/>
              <w:tabs>
                <w:tab w:val="left" w:leader="underscore" w:pos="9768"/>
              </w:tabs>
              <w:rPr>
                <w:rStyle w:val="FontStyle53"/>
                <w:b w:val="0"/>
                <w:bCs/>
                <w:sz w:val="28"/>
                <w:szCs w:val="28"/>
              </w:rPr>
            </w:pPr>
            <w:r w:rsidRPr="0096060F">
              <w:rPr>
                <w:bCs/>
                <w:sz w:val="28"/>
                <w:szCs w:val="28"/>
              </w:rPr>
              <w:t>Специалист</w:t>
            </w:r>
          </w:p>
        </w:tc>
      </w:tr>
    </w:tbl>
    <w:p w:rsidR="00644371" w:rsidRPr="00BB1B65" w:rsidRDefault="00644371" w:rsidP="00A87544">
      <w:pPr>
        <w:pStyle w:val="Style15"/>
        <w:tabs>
          <w:tab w:val="left" w:leader="underscore" w:pos="9768"/>
        </w:tabs>
        <w:jc w:val="center"/>
        <w:rPr>
          <w:rStyle w:val="FontStyle53"/>
          <w:bCs/>
          <w:sz w:val="28"/>
          <w:szCs w:val="28"/>
        </w:rPr>
      </w:pPr>
    </w:p>
    <w:p w:rsidR="00644371" w:rsidRPr="00BB1B65" w:rsidRDefault="00644371" w:rsidP="00A87544">
      <w:pPr>
        <w:pStyle w:val="Style15"/>
        <w:tabs>
          <w:tab w:val="left" w:leader="underscore" w:pos="9768"/>
        </w:tabs>
        <w:jc w:val="center"/>
        <w:rPr>
          <w:rStyle w:val="FontStyle53"/>
          <w:bCs/>
          <w:sz w:val="28"/>
          <w:szCs w:val="28"/>
        </w:rPr>
      </w:pPr>
    </w:p>
    <w:p w:rsidR="00644371" w:rsidRPr="00BB1B65" w:rsidRDefault="00644371" w:rsidP="00A87544">
      <w:pPr>
        <w:pStyle w:val="Style15"/>
        <w:tabs>
          <w:tab w:val="left" w:leader="underscore" w:pos="9768"/>
        </w:tabs>
        <w:jc w:val="center"/>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Pr="00BB1B65"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Pr="00BB1B65" w:rsidRDefault="006443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44371" w:rsidRDefault="00753FD5" w:rsidP="00A87544">
      <w:pPr>
        <w:tabs>
          <w:tab w:val="left" w:pos="680"/>
          <w:tab w:val="left" w:pos="851"/>
        </w:tabs>
        <w:jc w:val="both"/>
      </w:pPr>
      <w:r>
        <w:br w:type="page"/>
      </w:r>
    </w:p>
    <w:p w:rsidR="00644371" w:rsidRPr="00B57AE4" w:rsidRDefault="00644371" w:rsidP="00753FD5">
      <w:pPr>
        <w:pStyle w:val="Style12"/>
        <w:spacing w:line="240" w:lineRule="auto"/>
        <w:ind w:firstLine="851"/>
        <w:jc w:val="both"/>
        <w:rPr>
          <w:bCs/>
          <w:sz w:val="28"/>
          <w:szCs w:val="28"/>
        </w:rPr>
      </w:pPr>
      <w:r w:rsidRPr="00DC11F5">
        <w:t>Рабочая программа дисциплины «</w:t>
      </w:r>
      <w:r w:rsidRPr="008E3DC9">
        <w:t>Декоративная живопись в сфере народного художественного творчества</w:t>
      </w:r>
      <w:r>
        <w:rPr>
          <w:bCs/>
        </w:rP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644371" w:rsidRPr="009668DB" w:rsidRDefault="00644371"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386FF9">
        <w:t>Блока</w:t>
      </w:r>
      <w:proofErr w:type="spellEnd"/>
      <w:r w:rsidRPr="00386FF9">
        <w:t xml:space="preserve"> 1.</w:t>
      </w:r>
      <w:r>
        <w:t>«</w:t>
      </w:r>
      <w:r w:rsidRPr="00386FF9">
        <w:t>Дисциплины (модули)</w:t>
      </w:r>
      <w:r>
        <w:t>» учебного плана</w:t>
      </w:r>
      <w:r w:rsidRPr="00386FF9">
        <w:t>.</w:t>
      </w:r>
    </w:p>
    <w:p w:rsidR="00644371" w:rsidRPr="00E765B9" w:rsidRDefault="00644371" w:rsidP="00516E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44371" w:rsidRPr="00E765B9" w:rsidRDefault="00644371" w:rsidP="00516E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4371" w:rsidRPr="00DC11F5" w:rsidRDefault="00753FD5" w:rsidP="00D00133">
      <w:pPr>
        <w:autoSpaceDE w:val="0"/>
        <w:autoSpaceDN w:val="0"/>
        <w:adjustRightInd w:val="0"/>
      </w:pPr>
      <w:r>
        <w:br w:type="page"/>
      </w:r>
    </w:p>
    <w:p w:rsidR="00644371" w:rsidRDefault="0064437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44371" w:rsidRDefault="0064437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644371" w:rsidRPr="00DC11F5" w:rsidTr="00D75E3D">
        <w:tc>
          <w:tcPr>
            <w:tcW w:w="2552" w:type="dxa"/>
          </w:tcPr>
          <w:p w:rsidR="00644371" w:rsidRPr="00707E3B" w:rsidRDefault="00644371" w:rsidP="001615E8">
            <w:pPr>
              <w:jc w:val="center"/>
              <w:rPr>
                <w:b/>
              </w:rPr>
            </w:pPr>
            <w:r w:rsidRPr="00707E3B">
              <w:rPr>
                <w:b/>
              </w:rPr>
              <w:t>Компетенция</w:t>
            </w:r>
          </w:p>
        </w:tc>
        <w:tc>
          <w:tcPr>
            <w:tcW w:w="3402" w:type="dxa"/>
          </w:tcPr>
          <w:p w:rsidR="00644371" w:rsidRPr="00707E3B" w:rsidRDefault="00644371" w:rsidP="001615E8">
            <w:pPr>
              <w:jc w:val="center"/>
              <w:rPr>
                <w:b/>
              </w:rPr>
            </w:pPr>
            <w:r w:rsidRPr="00707E3B">
              <w:rPr>
                <w:b/>
              </w:rPr>
              <w:t>Индикаторы достижения компетенций</w:t>
            </w:r>
          </w:p>
        </w:tc>
        <w:tc>
          <w:tcPr>
            <w:tcW w:w="3856" w:type="dxa"/>
          </w:tcPr>
          <w:p w:rsidR="00644371" w:rsidRPr="00707E3B" w:rsidRDefault="00644371" w:rsidP="001615E8">
            <w:pPr>
              <w:jc w:val="center"/>
              <w:rPr>
                <w:b/>
              </w:rPr>
            </w:pPr>
            <w:r w:rsidRPr="00707E3B">
              <w:rPr>
                <w:b/>
              </w:rPr>
              <w:t>Планируемые результаты обучения по дисциплине</w:t>
            </w:r>
          </w:p>
        </w:tc>
      </w:tr>
      <w:tr w:rsidR="00644371" w:rsidRPr="00DC11F5" w:rsidTr="00D75E3D">
        <w:trPr>
          <w:trHeight w:val="416"/>
        </w:trPr>
        <w:tc>
          <w:tcPr>
            <w:tcW w:w="2552" w:type="dxa"/>
          </w:tcPr>
          <w:p w:rsidR="00644371" w:rsidRDefault="00644371" w:rsidP="00CD2546">
            <w:r w:rsidRPr="00CD2546">
              <w:t>ПК-2</w:t>
            </w:r>
          </w:p>
          <w:p w:rsidR="00644371" w:rsidRPr="009C6400" w:rsidRDefault="00644371" w:rsidP="00CD2546">
            <w:r w:rsidRPr="00513F69">
              <w:t xml:space="preserve">способностью к созданию на высоком профессиональном уровне авторских произведений в области </w:t>
            </w:r>
            <w:r w:rsidRPr="009E6696">
              <w:t>изобразительного и декоративно-прикладного искусства</w:t>
            </w:r>
          </w:p>
        </w:tc>
        <w:tc>
          <w:tcPr>
            <w:tcW w:w="3402" w:type="dxa"/>
          </w:tcPr>
          <w:p w:rsidR="00644371" w:rsidRPr="00203A63" w:rsidRDefault="00644371" w:rsidP="00540133">
            <w:pPr>
              <w:autoSpaceDE w:val="0"/>
              <w:autoSpaceDN w:val="0"/>
              <w:adjustRightInd w:val="0"/>
              <w:jc w:val="both"/>
            </w:pPr>
            <w:r w:rsidRPr="00203A63">
              <w:t>ПК-2.1</w:t>
            </w:r>
          </w:p>
          <w:p w:rsidR="00644371" w:rsidRPr="00203A63" w:rsidRDefault="00644371" w:rsidP="00540133">
            <w:pPr>
              <w:autoSpaceDE w:val="0"/>
              <w:autoSpaceDN w:val="0"/>
              <w:adjustRightInd w:val="0"/>
              <w:jc w:val="both"/>
            </w:pPr>
            <w:r w:rsidRPr="00203A63">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644371" w:rsidRPr="00203A63" w:rsidRDefault="00644371" w:rsidP="00540133">
            <w:pPr>
              <w:autoSpaceDE w:val="0"/>
              <w:autoSpaceDN w:val="0"/>
              <w:adjustRightInd w:val="0"/>
              <w:jc w:val="both"/>
            </w:pPr>
            <w:r w:rsidRPr="00203A63">
              <w:t>ПК-2.2</w:t>
            </w:r>
          </w:p>
          <w:p w:rsidR="00644371" w:rsidRPr="00203A63" w:rsidRDefault="00644371" w:rsidP="00540133">
            <w:pPr>
              <w:autoSpaceDE w:val="0"/>
              <w:autoSpaceDN w:val="0"/>
              <w:adjustRightInd w:val="0"/>
              <w:jc w:val="both"/>
            </w:pPr>
            <w:r w:rsidRPr="00203A63">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644371" w:rsidRPr="00203A63" w:rsidRDefault="00644371" w:rsidP="00540133">
            <w:pPr>
              <w:autoSpaceDE w:val="0"/>
              <w:autoSpaceDN w:val="0"/>
              <w:adjustRightInd w:val="0"/>
              <w:jc w:val="both"/>
            </w:pPr>
            <w:r w:rsidRPr="00203A63">
              <w:t>ПК-2.3</w:t>
            </w:r>
          </w:p>
          <w:p w:rsidR="00644371" w:rsidRPr="00F6451B" w:rsidRDefault="00644371" w:rsidP="00540133">
            <w:pPr>
              <w:autoSpaceDE w:val="0"/>
              <w:autoSpaceDN w:val="0"/>
              <w:adjustRightInd w:val="0"/>
            </w:pPr>
            <w:r w:rsidRPr="00203A63">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856" w:type="dxa"/>
          </w:tcPr>
          <w:p w:rsidR="00644371" w:rsidRDefault="00644371" w:rsidP="00753321">
            <w:pPr>
              <w:jc w:val="both"/>
            </w:pPr>
            <w:proofErr w:type="spellStart"/>
            <w:r>
              <w:t>Знает:технологические</w:t>
            </w:r>
            <w:proofErr w:type="spellEnd"/>
            <w:r>
              <w:t xml:space="preserve"> приёмы декоративной живописи при работе с различными живописными материалами, основы декоративной композиции в народном художественном творчестве, основные разделы истории декоративно-прикладного искусства в целом и народного декоративно-прикладного творчества и народных художественных промыслов в частности.</w:t>
            </w:r>
          </w:p>
          <w:p w:rsidR="00644371" w:rsidRDefault="00644371" w:rsidP="00753321">
            <w:pPr>
              <w:jc w:val="both"/>
            </w:pPr>
            <w:r>
              <w:t xml:space="preserve">Умеет: грамотно компоновать изображение, используя как общие законы композиции, так и специфические приёмы создания декоративной композиции, разрабатывать различные схемы композиционных построений, передавать характер и специфику традиционной декоративной живописи, работать самостоятельно по утверждённым </w:t>
            </w:r>
            <w:proofErr w:type="spellStart"/>
            <w:r>
              <w:t>эскизам.Использовать</w:t>
            </w:r>
            <w:proofErr w:type="spellEnd"/>
            <w:r>
              <w:t xml:space="preserve"> различные техники и материалы декоративно-прикладного творчества для создания эстетически полноценной среды</w:t>
            </w:r>
          </w:p>
          <w:p w:rsidR="00644371" w:rsidRPr="00D6015B" w:rsidRDefault="00644371" w:rsidP="00753321">
            <w:pPr>
              <w:shd w:val="clear" w:color="auto" w:fill="FFFFFF"/>
              <w:tabs>
                <w:tab w:val="num" w:pos="540"/>
              </w:tabs>
              <w:jc w:val="both"/>
              <w:rPr>
                <w:color w:val="000000"/>
              </w:rPr>
            </w:pPr>
            <w:r w:rsidRPr="00C21707">
              <w:t>Владеет:</w:t>
            </w:r>
            <w:r w:rsidRPr="00D6015B">
              <w:rPr>
                <w:color w:val="000000"/>
              </w:rPr>
              <w:t xml:space="preserve"> различными техниками</w:t>
            </w:r>
            <w:r>
              <w:rPr>
                <w:color w:val="000000"/>
              </w:rPr>
              <w:t xml:space="preserve"> и приемами декоративной живописи, </w:t>
            </w:r>
            <w:r w:rsidRPr="00D6015B">
              <w:rPr>
                <w:color w:val="000000"/>
              </w:rPr>
              <w:t xml:space="preserve"> технологическими приёмами работы с различными </w:t>
            </w:r>
            <w:proofErr w:type="spellStart"/>
            <w:r>
              <w:rPr>
                <w:color w:val="000000"/>
              </w:rPr>
              <w:t>живописными</w:t>
            </w:r>
            <w:r w:rsidRPr="00D6015B">
              <w:rPr>
                <w:color w:val="000000"/>
              </w:rPr>
              <w:t>материалами</w:t>
            </w:r>
            <w:proofErr w:type="spellEnd"/>
            <w:r w:rsidRPr="00D6015B">
              <w:rPr>
                <w:color w:val="000000"/>
              </w:rPr>
              <w:t>;</w:t>
            </w:r>
          </w:p>
          <w:p w:rsidR="00644371" w:rsidRPr="007D2733" w:rsidRDefault="00644371" w:rsidP="00753321">
            <w:pPr>
              <w:jc w:val="both"/>
            </w:pPr>
            <w:r>
              <w:rPr>
                <w:color w:val="000000"/>
              </w:rPr>
              <w:t>художественно-образного мышления при создании авторских композиций декоративной живописи в сфере народного художественного творчества</w:t>
            </w:r>
          </w:p>
        </w:tc>
      </w:tr>
      <w:tr w:rsidR="00644371" w:rsidRPr="00DC11F5" w:rsidTr="00D75E3D">
        <w:trPr>
          <w:trHeight w:val="416"/>
        </w:trPr>
        <w:tc>
          <w:tcPr>
            <w:tcW w:w="2552" w:type="dxa"/>
          </w:tcPr>
          <w:p w:rsidR="00644371" w:rsidRDefault="00644371" w:rsidP="00CD2546">
            <w:r w:rsidRPr="00CD2546">
              <w:t>ПК-3</w:t>
            </w:r>
          </w:p>
          <w:p w:rsidR="00644371" w:rsidRPr="00CD2546" w:rsidRDefault="00644371" w:rsidP="00CD2546">
            <w:r w:rsidRPr="00513F69">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w:t>
            </w:r>
            <w:r w:rsidRPr="009E6696">
              <w:t>изобразительного, монументально-декоративного и декоративно-прикладного искусства</w:t>
            </w:r>
          </w:p>
        </w:tc>
        <w:tc>
          <w:tcPr>
            <w:tcW w:w="3402" w:type="dxa"/>
          </w:tcPr>
          <w:p w:rsidR="00644371" w:rsidRPr="00203A63" w:rsidRDefault="00644371" w:rsidP="00540133">
            <w:pPr>
              <w:autoSpaceDE w:val="0"/>
              <w:autoSpaceDN w:val="0"/>
              <w:adjustRightInd w:val="0"/>
              <w:jc w:val="both"/>
            </w:pPr>
            <w:r w:rsidRPr="00203A63">
              <w:t>ПК-3.1</w:t>
            </w:r>
          </w:p>
          <w:p w:rsidR="00644371" w:rsidRPr="00203A63" w:rsidRDefault="00644371" w:rsidP="00540133">
            <w:pPr>
              <w:autoSpaceDE w:val="0"/>
              <w:autoSpaceDN w:val="0"/>
              <w:adjustRightInd w:val="0"/>
              <w:jc w:val="both"/>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644371" w:rsidRPr="00203A63" w:rsidRDefault="00644371" w:rsidP="00540133">
            <w:pPr>
              <w:autoSpaceDE w:val="0"/>
              <w:autoSpaceDN w:val="0"/>
              <w:adjustRightInd w:val="0"/>
              <w:jc w:val="both"/>
            </w:pPr>
            <w:r w:rsidRPr="00203A63">
              <w:t>ПК-3.2</w:t>
            </w:r>
          </w:p>
          <w:p w:rsidR="00644371" w:rsidRPr="00203A63" w:rsidRDefault="00644371" w:rsidP="00540133">
            <w:pPr>
              <w:autoSpaceDE w:val="0"/>
              <w:autoSpaceDN w:val="0"/>
              <w:adjustRightInd w:val="0"/>
              <w:jc w:val="both"/>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644371" w:rsidRPr="00203A63" w:rsidRDefault="00644371" w:rsidP="00540133">
            <w:pPr>
              <w:autoSpaceDE w:val="0"/>
              <w:autoSpaceDN w:val="0"/>
              <w:adjustRightInd w:val="0"/>
              <w:jc w:val="both"/>
            </w:pPr>
            <w:r w:rsidRPr="00203A63">
              <w:t>ПК-3.3</w:t>
            </w:r>
          </w:p>
          <w:p w:rsidR="00644371" w:rsidRPr="00F6451B" w:rsidRDefault="00644371" w:rsidP="00540133">
            <w:pPr>
              <w:autoSpaceDE w:val="0"/>
              <w:autoSpaceDN w:val="0"/>
              <w:adjustRightInd w:val="0"/>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644371" w:rsidRDefault="00644371" w:rsidP="00753321">
            <w:pPr>
              <w:jc w:val="both"/>
            </w:pPr>
            <w:proofErr w:type="spellStart"/>
            <w:r w:rsidRPr="00203A63">
              <w:t>Знает:</w:t>
            </w:r>
            <w:r>
              <w:t>методы</w:t>
            </w:r>
            <w:proofErr w:type="spellEnd"/>
            <w:r>
              <w:t xml:space="preserve"> комплексного, системного анализа произведений народного декоративно-прикладного творчества, специфику художественно-образной системы произведений народного декоративно-прикладного искусства, художественно-творческие задачи декоративной живописи в сфере народного художественного творчества и способы их решения.</w:t>
            </w:r>
          </w:p>
          <w:p w:rsidR="00644371" w:rsidRDefault="00644371" w:rsidP="00753321">
            <w:pPr>
              <w:jc w:val="both"/>
            </w:pPr>
            <w:proofErr w:type="spellStart"/>
            <w:r w:rsidRPr="00203A63">
              <w:t>Умеет:</w:t>
            </w:r>
            <w:r>
              <w:t>анализировать</w:t>
            </w:r>
            <w:proofErr w:type="spellEnd"/>
            <w:r>
              <w:t xml:space="preserve"> принципы и особенности  декоративной живописи в сфере народного художественного творчества и применять их при создании произведений декоративной живописи, синтезировать и творчески перерабатывать собранный и изученный материал для создания проектных вариантов декоративных живописных композиций.</w:t>
            </w:r>
          </w:p>
          <w:p w:rsidR="00644371" w:rsidRDefault="00644371" w:rsidP="00753321">
            <w:pPr>
              <w:jc w:val="both"/>
            </w:pPr>
            <w:proofErr w:type="spellStart"/>
            <w:r w:rsidRPr="00203A63">
              <w:t>Владеет:</w:t>
            </w:r>
            <w:r>
              <w:t>способностью</w:t>
            </w:r>
            <w:proofErr w:type="spellEnd"/>
            <w:r>
              <w:t xml:space="preserve"> </w:t>
            </w:r>
            <w:r w:rsidRPr="00EC28BF">
              <w:rPr>
                <w:lang w:eastAsia="en-US"/>
              </w:rPr>
              <w:t xml:space="preserve">аналитически обобщать и синтезировать результаты, полученные в процессе работы, выявлять перспективные направления в </w:t>
            </w:r>
            <w:r>
              <w:rPr>
                <w:lang w:eastAsia="en-US"/>
              </w:rPr>
              <w:t xml:space="preserve">сфере </w:t>
            </w:r>
            <w:r>
              <w:t>современного народного декоративно-прикладного творчества</w:t>
            </w:r>
          </w:p>
          <w:p w:rsidR="00644371" w:rsidRDefault="00644371" w:rsidP="00753321">
            <w:pPr>
              <w:jc w:val="both"/>
            </w:pPr>
          </w:p>
          <w:p w:rsidR="00644371" w:rsidRPr="00D72E50" w:rsidRDefault="00644371" w:rsidP="00753321">
            <w:pPr>
              <w:jc w:val="both"/>
            </w:pPr>
          </w:p>
        </w:tc>
      </w:tr>
      <w:tr w:rsidR="00644371" w:rsidRPr="00DC11F5" w:rsidTr="00D75E3D">
        <w:trPr>
          <w:trHeight w:val="416"/>
        </w:trPr>
        <w:tc>
          <w:tcPr>
            <w:tcW w:w="2552" w:type="dxa"/>
          </w:tcPr>
          <w:p w:rsidR="00644371" w:rsidRDefault="00644371" w:rsidP="00CD2546">
            <w:r w:rsidRPr="00CD2546">
              <w:t>ПК-4</w:t>
            </w:r>
          </w:p>
          <w:p w:rsidR="00644371" w:rsidRPr="00CD2546" w:rsidRDefault="00644371" w:rsidP="00CD2546">
            <w:r w:rsidRPr="00513F69">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644371" w:rsidRPr="00203A63" w:rsidRDefault="00644371" w:rsidP="00540133">
            <w:pPr>
              <w:autoSpaceDE w:val="0"/>
              <w:autoSpaceDN w:val="0"/>
              <w:adjustRightInd w:val="0"/>
              <w:jc w:val="both"/>
            </w:pPr>
            <w:r w:rsidRPr="00203A63">
              <w:t>ПК-4.1</w:t>
            </w:r>
          </w:p>
          <w:p w:rsidR="00644371" w:rsidRDefault="00644371" w:rsidP="00540133">
            <w:pPr>
              <w:autoSpaceDE w:val="0"/>
              <w:autoSpaceDN w:val="0"/>
              <w:adjustRightInd w:val="0"/>
              <w:jc w:val="both"/>
            </w:pPr>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644371" w:rsidRPr="00203A63" w:rsidRDefault="00644371" w:rsidP="00540133">
            <w:pPr>
              <w:autoSpaceDE w:val="0"/>
              <w:autoSpaceDN w:val="0"/>
              <w:adjustRightInd w:val="0"/>
              <w:jc w:val="both"/>
            </w:pPr>
            <w:r w:rsidRPr="00203A63">
              <w:t>ПК-4.2</w:t>
            </w:r>
          </w:p>
          <w:p w:rsidR="00644371" w:rsidRPr="00203A63" w:rsidRDefault="00644371" w:rsidP="00540133">
            <w:pPr>
              <w:autoSpaceDE w:val="0"/>
              <w:autoSpaceDN w:val="0"/>
              <w:adjustRightInd w:val="0"/>
              <w:jc w:val="both"/>
            </w:pPr>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644371" w:rsidRPr="00203A63" w:rsidRDefault="00644371" w:rsidP="00540133">
            <w:pPr>
              <w:autoSpaceDE w:val="0"/>
              <w:autoSpaceDN w:val="0"/>
              <w:adjustRightInd w:val="0"/>
              <w:jc w:val="both"/>
            </w:pPr>
            <w:r w:rsidRPr="00203A63">
              <w:t>ПК-4.3</w:t>
            </w:r>
          </w:p>
          <w:p w:rsidR="00644371" w:rsidRPr="00203A63" w:rsidRDefault="00644371" w:rsidP="00540133">
            <w:pPr>
              <w:autoSpaceDE w:val="0"/>
              <w:autoSpaceDN w:val="0"/>
              <w:adjustRightInd w:val="0"/>
              <w:jc w:val="both"/>
            </w:pPr>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644371" w:rsidRPr="00F6451B" w:rsidRDefault="00644371" w:rsidP="00540133">
            <w:pPr>
              <w:autoSpaceDE w:val="0"/>
              <w:autoSpaceDN w:val="0"/>
              <w:adjustRightInd w:val="0"/>
            </w:pPr>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644371" w:rsidRDefault="00644371" w:rsidP="00753321">
            <w:pPr>
              <w:jc w:val="both"/>
            </w:pPr>
            <w:r w:rsidRPr="00203A63">
              <w:t>Знает:</w:t>
            </w:r>
            <w:r>
              <w:t xml:space="preserve"> природу и содержание народного декоративно-прикладного творчества, виды народного декоративно-прикладного творчества в целом и   традиционной декоративной живописи в частности, общие тенденции развития народного декоративно-прикладного творчества, историю формирования и развития основных стилевых направлений в сфере народного декоративно-прикладного творчества, основы художественно-образного языка, творчество выдающихся народных мастеров и специфику их произведений</w:t>
            </w:r>
          </w:p>
          <w:p w:rsidR="00644371" w:rsidRDefault="00644371" w:rsidP="00753321">
            <w:pPr>
              <w:jc w:val="both"/>
            </w:pPr>
            <w:r w:rsidRPr="00203A63">
              <w:t>Умеет:</w:t>
            </w:r>
            <w:r>
              <w:t xml:space="preserve"> использовать теоретические и практические знания в области традиционной декоративной живописи в дальнейшей практической и профессиональной деятельности, знает закономерности и тенденции развития декоративно-прикладного искусства </w:t>
            </w:r>
          </w:p>
          <w:p w:rsidR="00644371" w:rsidRDefault="00644371" w:rsidP="00E86B3F">
            <w:pPr>
              <w:jc w:val="both"/>
            </w:pPr>
            <w:proofErr w:type="spellStart"/>
            <w:r w:rsidRPr="00203A63">
              <w:t>Владеет:</w:t>
            </w:r>
            <w:r>
              <w:t>основной</w:t>
            </w:r>
            <w:proofErr w:type="spellEnd"/>
            <w:r>
              <w:t xml:space="preserve"> терминологией в сфере декоративной живописи в области народного декоративно-прикладного творчества, приёмами </w:t>
            </w:r>
          </w:p>
          <w:p w:rsidR="00644371" w:rsidRPr="007D2733" w:rsidRDefault="00644371" w:rsidP="00E86B3F">
            <w:pPr>
              <w:jc w:val="both"/>
            </w:pPr>
            <w:r>
              <w:t>искусствоведческого анализа произведений народного декоративно-прикладного искусства, навыками творческой переработки художественной традиции в современных условиях на основе знаний основных произведений народного декоративно-прикладного творчества.</w:t>
            </w:r>
          </w:p>
        </w:tc>
      </w:tr>
    </w:tbl>
    <w:p w:rsidR="00644371" w:rsidRPr="001615E8" w:rsidRDefault="00644371" w:rsidP="00E67765">
      <w:pPr>
        <w:tabs>
          <w:tab w:val="left" w:pos="6131"/>
        </w:tabs>
        <w:autoSpaceDE w:val="0"/>
        <w:autoSpaceDN w:val="0"/>
        <w:adjustRightInd w:val="0"/>
        <w:ind w:left="142"/>
        <w:jc w:val="both"/>
        <w:rPr>
          <w:b/>
          <w:bCs/>
          <w:iCs/>
        </w:rPr>
      </w:pPr>
    </w:p>
    <w:p w:rsidR="00644371" w:rsidRPr="00DC11F5" w:rsidRDefault="0064437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644371" w:rsidRDefault="00644371" w:rsidP="008E3DC9">
      <w:pPr>
        <w:jc w:val="both"/>
      </w:pPr>
      <w:r w:rsidRPr="009570BC">
        <w:t xml:space="preserve">Дисциплина относится к </w:t>
      </w:r>
      <w:r w:rsidRPr="00C75127">
        <w:t>части</w:t>
      </w:r>
      <w:r>
        <w:t xml:space="preserve">, формируемой участниками образовательных отношений </w:t>
      </w:r>
      <w:r w:rsidRPr="00C75127">
        <w:t>Блока 1. Дисциплины (модули).</w:t>
      </w:r>
    </w:p>
    <w:p w:rsidR="00644371" w:rsidRPr="006237AC" w:rsidRDefault="0064437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44371" w:rsidRPr="00DC11F5" w:rsidRDefault="00644371"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644371" w:rsidRPr="00DC11F5" w:rsidRDefault="0064437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44371" w:rsidRPr="00DC11F5" w:rsidRDefault="0064437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644371" w:rsidRPr="00DC11F5" w:rsidTr="00D75E3D">
        <w:tc>
          <w:tcPr>
            <w:tcW w:w="1696" w:type="dxa"/>
          </w:tcPr>
          <w:p w:rsidR="00644371" w:rsidRPr="00DC11F5" w:rsidRDefault="00644371" w:rsidP="00637074">
            <w:pPr>
              <w:suppressAutoHyphens/>
              <w:jc w:val="both"/>
            </w:pPr>
            <w:r w:rsidRPr="00DC11F5">
              <w:t>Код компетенции</w:t>
            </w:r>
          </w:p>
        </w:tc>
        <w:tc>
          <w:tcPr>
            <w:tcW w:w="2410" w:type="dxa"/>
          </w:tcPr>
          <w:p w:rsidR="00644371" w:rsidRPr="00DC11F5" w:rsidRDefault="00644371" w:rsidP="00637074">
            <w:pPr>
              <w:suppressAutoHyphens/>
              <w:jc w:val="both"/>
            </w:pPr>
            <w:r w:rsidRPr="00DC11F5">
              <w:t>Предшествующие дисциплины</w:t>
            </w:r>
          </w:p>
        </w:tc>
        <w:tc>
          <w:tcPr>
            <w:tcW w:w="2835" w:type="dxa"/>
          </w:tcPr>
          <w:p w:rsidR="00644371" w:rsidRPr="00DC11F5" w:rsidRDefault="00644371" w:rsidP="00637074">
            <w:pPr>
              <w:suppressAutoHyphens/>
              <w:jc w:val="both"/>
            </w:pPr>
            <w:r w:rsidRPr="00DC11F5">
              <w:t>Параллельно осваиваемые</w:t>
            </w:r>
          </w:p>
        </w:tc>
        <w:tc>
          <w:tcPr>
            <w:tcW w:w="2835" w:type="dxa"/>
          </w:tcPr>
          <w:p w:rsidR="00644371" w:rsidRPr="00DC11F5" w:rsidRDefault="00644371" w:rsidP="00637074">
            <w:pPr>
              <w:suppressAutoHyphens/>
              <w:jc w:val="both"/>
            </w:pPr>
            <w:r w:rsidRPr="00DC11F5">
              <w:t>Последующие дисциплины</w:t>
            </w:r>
          </w:p>
        </w:tc>
      </w:tr>
      <w:tr w:rsidR="00644371" w:rsidRPr="00DC11F5" w:rsidTr="00D75E3D">
        <w:tc>
          <w:tcPr>
            <w:tcW w:w="1696" w:type="dxa"/>
          </w:tcPr>
          <w:p w:rsidR="00644371" w:rsidRDefault="00644371" w:rsidP="00B67F7D">
            <w:pPr>
              <w:suppressAutoHyphens/>
            </w:pPr>
            <w:r>
              <w:t>ПК-2</w:t>
            </w:r>
          </w:p>
        </w:tc>
        <w:tc>
          <w:tcPr>
            <w:tcW w:w="2410" w:type="dxa"/>
          </w:tcPr>
          <w:p w:rsidR="00644371" w:rsidRPr="007E52D4" w:rsidRDefault="00644371" w:rsidP="000F508D">
            <w:r w:rsidRPr="007E52D4">
              <w:t>Творческая практика</w:t>
            </w:r>
          </w:p>
          <w:p w:rsidR="00644371" w:rsidRPr="009658B9" w:rsidRDefault="00644371" w:rsidP="00313712"/>
        </w:tc>
        <w:tc>
          <w:tcPr>
            <w:tcW w:w="2835" w:type="dxa"/>
          </w:tcPr>
          <w:p w:rsidR="00644371" w:rsidRPr="007E52D4" w:rsidRDefault="00644371" w:rsidP="000F508D">
            <w:r w:rsidRPr="007E52D4">
              <w:t>Скульптура малых форм</w:t>
            </w:r>
          </w:p>
          <w:p w:rsidR="00644371" w:rsidRPr="007E52D4" w:rsidRDefault="00644371" w:rsidP="000F508D">
            <w:r w:rsidRPr="007E52D4">
              <w:t>Декоративная пластика</w:t>
            </w:r>
          </w:p>
          <w:p w:rsidR="00644371" w:rsidRPr="00DC11F5" w:rsidRDefault="00644371" w:rsidP="00B12226">
            <w:pPr>
              <w:suppressAutoHyphens/>
            </w:pPr>
          </w:p>
        </w:tc>
        <w:tc>
          <w:tcPr>
            <w:tcW w:w="2835" w:type="dxa"/>
          </w:tcPr>
          <w:p w:rsidR="00644371" w:rsidRPr="007E52D4" w:rsidRDefault="00644371" w:rsidP="000F508D">
            <w:r w:rsidRPr="007E52D4">
              <w:t>Декоративная живопись</w:t>
            </w:r>
          </w:p>
          <w:p w:rsidR="00644371" w:rsidRPr="007E52D4" w:rsidRDefault="00644371" w:rsidP="000F508D">
            <w:r w:rsidRPr="007E52D4">
              <w:t>Специальная живопись</w:t>
            </w:r>
          </w:p>
          <w:p w:rsidR="00644371" w:rsidRPr="007E52D4" w:rsidRDefault="00644371" w:rsidP="000F508D">
            <w:r w:rsidRPr="007E52D4">
              <w:t>Специальный рисунок</w:t>
            </w:r>
          </w:p>
          <w:p w:rsidR="00644371" w:rsidRPr="007E52D4" w:rsidRDefault="00644371" w:rsidP="000F508D">
            <w:r w:rsidRPr="007E52D4">
              <w:t>Скульптура малых форм</w:t>
            </w:r>
          </w:p>
          <w:p w:rsidR="00644371" w:rsidRPr="007E52D4" w:rsidRDefault="00644371" w:rsidP="000F508D">
            <w:r w:rsidRPr="007E52D4">
              <w:t>Декоративная пластика</w:t>
            </w:r>
          </w:p>
          <w:p w:rsidR="00644371" w:rsidRPr="007E52D4" w:rsidRDefault="00644371" w:rsidP="000F508D">
            <w:r w:rsidRPr="007E52D4">
              <w:t>Иконопись</w:t>
            </w:r>
          </w:p>
          <w:p w:rsidR="00644371" w:rsidRPr="007E52D4" w:rsidRDefault="00644371" w:rsidP="000F508D">
            <w:r w:rsidRPr="007E52D4">
              <w:t>Основы древнерусской живописи</w:t>
            </w:r>
          </w:p>
          <w:p w:rsidR="00644371" w:rsidRPr="007E52D4" w:rsidRDefault="00644371" w:rsidP="000F508D">
            <w:r w:rsidRPr="007E52D4">
              <w:t>Миниатюрная живопись</w:t>
            </w:r>
          </w:p>
          <w:p w:rsidR="00644371" w:rsidRPr="00E80F41" w:rsidRDefault="00644371" w:rsidP="007B760F">
            <w:r w:rsidRPr="007E52D4">
              <w:t>Основы лаковой миниатюры</w:t>
            </w:r>
          </w:p>
        </w:tc>
      </w:tr>
      <w:tr w:rsidR="00644371" w:rsidRPr="00DC11F5" w:rsidTr="00D75E3D">
        <w:tc>
          <w:tcPr>
            <w:tcW w:w="1696" w:type="dxa"/>
          </w:tcPr>
          <w:p w:rsidR="00644371" w:rsidRDefault="00644371" w:rsidP="00B67F7D">
            <w:pPr>
              <w:suppressAutoHyphens/>
            </w:pPr>
            <w:r>
              <w:t>ПК-3</w:t>
            </w:r>
          </w:p>
        </w:tc>
        <w:tc>
          <w:tcPr>
            <w:tcW w:w="2410" w:type="dxa"/>
          </w:tcPr>
          <w:p w:rsidR="00644371" w:rsidRPr="007E52D4" w:rsidRDefault="00644371" w:rsidP="000F508D">
            <w:r w:rsidRPr="007E52D4">
              <w:t>Основы теории творчества</w:t>
            </w:r>
          </w:p>
          <w:p w:rsidR="00644371" w:rsidRPr="007E52D4" w:rsidRDefault="00644371" w:rsidP="000F508D">
            <w:r w:rsidRPr="007E52D4">
              <w:t>Пропедевтика</w:t>
            </w:r>
          </w:p>
          <w:p w:rsidR="00644371" w:rsidRPr="007E52D4" w:rsidRDefault="00644371" w:rsidP="007B760F">
            <w:r w:rsidRPr="007E52D4">
              <w:t>Декоративная настенная живопись в архитектуре среды</w:t>
            </w:r>
          </w:p>
          <w:p w:rsidR="00644371" w:rsidRPr="009658B9" w:rsidRDefault="00644371" w:rsidP="00313712"/>
        </w:tc>
        <w:tc>
          <w:tcPr>
            <w:tcW w:w="2835" w:type="dxa"/>
          </w:tcPr>
          <w:p w:rsidR="00644371" w:rsidRPr="007E52D4" w:rsidRDefault="00644371" w:rsidP="000F508D">
            <w:r w:rsidRPr="007E52D4">
              <w:t>Скульптура малых форм</w:t>
            </w:r>
          </w:p>
          <w:p w:rsidR="00644371" w:rsidRPr="007E52D4" w:rsidRDefault="00644371" w:rsidP="007B760F">
            <w:r w:rsidRPr="007E52D4">
              <w:t>Декоративная пластика</w:t>
            </w:r>
          </w:p>
          <w:p w:rsidR="00644371" w:rsidRPr="007E52D4" w:rsidRDefault="00644371" w:rsidP="007B760F">
            <w:r w:rsidRPr="007E52D4">
              <w:t>Творческая практика</w:t>
            </w:r>
          </w:p>
          <w:p w:rsidR="00644371" w:rsidRPr="00DC11F5" w:rsidRDefault="00644371" w:rsidP="00B12226">
            <w:pPr>
              <w:suppressAutoHyphens/>
            </w:pPr>
          </w:p>
        </w:tc>
        <w:tc>
          <w:tcPr>
            <w:tcW w:w="2835" w:type="dxa"/>
          </w:tcPr>
          <w:p w:rsidR="00644371" w:rsidRPr="007E52D4" w:rsidRDefault="00644371" w:rsidP="000F508D">
            <w:r w:rsidRPr="007E52D4">
              <w:t>История и философия искусства</w:t>
            </w:r>
          </w:p>
          <w:p w:rsidR="00644371" w:rsidRPr="007E52D4" w:rsidRDefault="00644371" w:rsidP="000F508D">
            <w:r w:rsidRPr="007E52D4">
              <w:t>Декоративная живопись</w:t>
            </w:r>
          </w:p>
          <w:p w:rsidR="00644371" w:rsidRPr="007E52D4" w:rsidRDefault="00644371" w:rsidP="000F508D">
            <w:r w:rsidRPr="007E52D4">
              <w:t>Специальная живопись</w:t>
            </w:r>
          </w:p>
          <w:p w:rsidR="00644371" w:rsidRPr="007E52D4" w:rsidRDefault="00644371" w:rsidP="000F508D">
            <w:r w:rsidRPr="007E52D4">
              <w:t>Специальный рисунок</w:t>
            </w:r>
          </w:p>
          <w:p w:rsidR="00644371" w:rsidRPr="007E52D4" w:rsidRDefault="00644371" w:rsidP="000F508D">
            <w:r w:rsidRPr="007E52D4">
              <w:t>Скульптура малых форм</w:t>
            </w:r>
          </w:p>
          <w:p w:rsidR="00644371" w:rsidRPr="007E52D4" w:rsidRDefault="00644371" w:rsidP="007B760F">
            <w:r w:rsidRPr="007E52D4">
              <w:t>Декоративная пластика</w:t>
            </w:r>
          </w:p>
          <w:p w:rsidR="00644371" w:rsidRPr="007E52D4" w:rsidRDefault="00644371" w:rsidP="007B760F">
            <w:r w:rsidRPr="007E52D4">
              <w:t>Иконопись</w:t>
            </w:r>
          </w:p>
          <w:p w:rsidR="00644371" w:rsidRPr="007E52D4" w:rsidRDefault="00644371" w:rsidP="007B760F">
            <w:r w:rsidRPr="007E52D4">
              <w:t>Основы древнерусской живописи</w:t>
            </w:r>
          </w:p>
          <w:p w:rsidR="00644371" w:rsidRPr="007E52D4" w:rsidRDefault="00644371" w:rsidP="007B760F">
            <w:r w:rsidRPr="007E52D4">
              <w:t>Миниатюрная живопись</w:t>
            </w:r>
          </w:p>
          <w:p w:rsidR="00644371" w:rsidRPr="007E52D4" w:rsidRDefault="00644371" w:rsidP="007B760F">
            <w:r w:rsidRPr="007E52D4">
              <w:t>Основы лаковой миниатюры</w:t>
            </w:r>
          </w:p>
          <w:p w:rsidR="00644371" w:rsidRPr="00E80F41" w:rsidRDefault="00644371" w:rsidP="007B760F">
            <w:r w:rsidRPr="007E52D4">
              <w:t>Декорирование интерьерного пространства живописными средствами</w:t>
            </w:r>
          </w:p>
        </w:tc>
      </w:tr>
      <w:tr w:rsidR="00644371" w:rsidRPr="00DC11F5" w:rsidTr="00D75E3D">
        <w:tc>
          <w:tcPr>
            <w:tcW w:w="1696" w:type="dxa"/>
          </w:tcPr>
          <w:p w:rsidR="00644371" w:rsidRDefault="00644371" w:rsidP="00B67F7D">
            <w:pPr>
              <w:suppressAutoHyphens/>
            </w:pPr>
            <w:r>
              <w:t>ПК-4</w:t>
            </w:r>
          </w:p>
        </w:tc>
        <w:tc>
          <w:tcPr>
            <w:tcW w:w="2410" w:type="dxa"/>
          </w:tcPr>
          <w:p w:rsidR="00644371" w:rsidRPr="007E52D4" w:rsidRDefault="00644371" w:rsidP="007B760F">
            <w:r w:rsidRPr="007E52D4">
              <w:t>Перспектива и технический рисунок</w:t>
            </w:r>
          </w:p>
          <w:p w:rsidR="00644371" w:rsidRPr="007E52D4" w:rsidRDefault="00644371" w:rsidP="007B760F">
            <w:r w:rsidRPr="007E52D4">
              <w:t>Анатомический рисунок и пластическая анатомия</w:t>
            </w:r>
          </w:p>
          <w:p w:rsidR="00644371" w:rsidRPr="007E52D4" w:rsidRDefault="00644371" w:rsidP="007B760F">
            <w:r w:rsidRPr="007E52D4">
              <w:t>История искусства древнего мира</w:t>
            </w:r>
          </w:p>
          <w:p w:rsidR="00644371" w:rsidRPr="007E52D4" w:rsidRDefault="00644371" w:rsidP="007B760F">
            <w:r w:rsidRPr="007E52D4">
              <w:t>История западно-европейского искусства</w:t>
            </w:r>
          </w:p>
          <w:p w:rsidR="00644371" w:rsidRPr="007E52D4" w:rsidRDefault="00644371" w:rsidP="007E52D4">
            <w:r w:rsidRPr="007E52D4">
              <w:t>Декоративная настенная живопись в архитектуре среды</w:t>
            </w:r>
          </w:p>
          <w:p w:rsidR="00644371" w:rsidRPr="009658B9" w:rsidRDefault="00644371" w:rsidP="00313712"/>
        </w:tc>
        <w:tc>
          <w:tcPr>
            <w:tcW w:w="2835" w:type="dxa"/>
          </w:tcPr>
          <w:p w:rsidR="00644371" w:rsidRPr="007E52D4" w:rsidRDefault="00644371" w:rsidP="007B760F">
            <w:r w:rsidRPr="007E52D4">
              <w:t>История русского искусства</w:t>
            </w:r>
          </w:p>
          <w:p w:rsidR="00644371" w:rsidRPr="007E52D4" w:rsidRDefault="00644371" w:rsidP="007B760F">
            <w:r w:rsidRPr="007E52D4">
              <w:t>История декоративно-прикладного искусства и народных промыслов</w:t>
            </w:r>
          </w:p>
          <w:p w:rsidR="00644371" w:rsidRPr="007E52D4" w:rsidRDefault="00644371" w:rsidP="007B760F">
            <w:r w:rsidRPr="007E52D4">
              <w:t>История стилей и орнаментов</w:t>
            </w:r>
          </w:p>
          <w:p w:rsidR="00644371" w:rsidRPr="007E52D4" w:rsidRDefault="00644371" w:rsidP="007E52D4">
            <w:r w:rsidRPr="007E52D4">
              <w:t>Копирование произведений изобразительного искусства</w:t>
            </w:r>
          </w:p>
          <w:p w:rsidR="00644371" w:rsidRPr="007E52D4" w:rsidRDefault="00644371" w:rsidP="007E52D4">
            <w:r w:rsidRPr="007E52D4">
              <w:t>Скульптура малых форм</w:t>
            </w:r>
          </w:p>
          <w:p w:rsidR="00644371" w:rsidRPr="007E52D4" w:rsidRDefault="00644371" w:rsidP="007E52D4">
            <w:r w:rsidRPr="007E52D4">
              <w:t>Декоративная пластика</w:t>
            </w:r>
          </w:p>
          <w:p w:rsidR="00644371" w:rsidRPr="00DC11F5" w:rsidRDefault="00644371" w:rsidP="00C477FC"/>
        </w:tc>
        <w:tc>
          <w:tcPr>
            <w:tcW w:w="2835" w:type="dxa"/>
          </w:tcPr>
          <w:p w:rsidR="00644371" w:rsidRPr="007E52D4" w:rsidRDefault="00644371" w:rsidP="007B760F">
            <w:r w:rsidRPr="007E52D4">
              <w:t>История русского искусства</w:t>
            </w:r>
          </w:p>
          <w:p w:rsidR="00644371" w:rsidRPr="007E52D4" w:rsidRDefault="00644371" w:rsidP="007B760F">
            <w:r w:rsidRPr="007E52D4">
              <w:t>История современного искусства</w:t>
            </w:r>
          </w:p>
          <w:p w:rsidR="00644371" w:rsidRPr="007E52D4" w:rsidRDefault="00644371" w:rsidP="007B760F">
            <w:r w:rsidRPr="007E52D4">
              <w:t>Декоративная живопись</w:t>
            </w:r>
          </w:p>
          <w:p w:rsidR="00644371" w:rsidRPr="007E52D4" w:rsidRDefault="00644371" w:rsidP="007B760F">
            <w:r w:rsidRPr="007E52D4">
              <w:t>Специальная живопись</w:t>
            </w:r>
          </w:p>
          <w:p w:rsidR="00644371" w:rsidRPr="007E52D4" w:rsidRDefault="00644371" w:rsidP="007E52D4">
            <w:r w:rsidRPr="007E52D4">
              <w:t>Копирование произведений изобразительного искусства</w:t>
            </w:r>
          </w:p>
          <w:p w:rsidR="00644371" w:rsidRPr="007E52D4" w:rsidRDefault="00644371" w:rsidP="007E52D4">
            <w:r w:rsidRPr="007E52D4">
              <w:t>Основы реставрации в станковой живописи</w:t>
            </w:r>
          </w:p>
          <w:p w:rsidR="00644371" w:rsidRPr="007E52D4" w:rsidRDefault="00644371" w:rsidP="007E52D4">
            <w:r w:rsidRPr="007E52D4">
              <w:t>Скульптура малых форм</w:t>
            </w:r>
          </w:p>
          <w:p w:rsidR="00644371" w:rsidRPr="007E52D4" w:rsidRDefault="00644371" w:rsidP="007E52D4">
            <w:r w:rsidRPr="007E52D4">
              <w:t>Декоративная пластика</w:t>
            </w:r>
          </w:p>
          <w:p w:rsidR="00644371" w:rsidRPr="007E52D4" w:rsidRDefault="00644371" w:rsidP="007E52D4">
            <w:r w:rsidRPr="007E52D4">
              <w:t>Иконопись</w:t>
            </w:r>
          </w:p>
          <w:p w:rsidR="00644371" w:rsidRPr="007E52D4" w:rsidRDefault="00644371" w:rsidP="007E52D4">
            <w:r w:rsidRPr="007E52D4">
              <w:t>Основы древнерусской живописи</w:t>
            </w:r>
          </w:p>
          <w:p w:rsidR="00644371" w:rsidRPr="007E52D4" w:rsidRDefault="00644371" w:rsidP="007E52D4">
            <w:r w:rsidRPr="007E52D4">
              <w:t>Миниатюрная живопись</w:t>
            </w:r>
          </w:p>
          <w:p w:rsidR="00644371" w:rsidRPr="007E52D4" w:rsidRDefault="00644371" w:rsidP="007E52D4">
            <w:r w:rsidRPr="007E52D4">
              <w:t>Основы лаковой миниатюры</w:t>
            </w:r>
          </w:p>
          <w:p w:rsidR="00644371" w:rsidRPr="00E80F41" w:rsidRDefault="00644371" w:rsidP="007E52D4">
            <w:r w:rsidRPr="007E52D4">
              <w:t>Декорирование интерьерного пространства живописными средствами</w:t>
            </w:r>
          </w:p>
        </w:tc>
      </w:tr>
    </w:tbl>
    <w:p w:rsidR="00644371" w:rsidRPr="00DC11F5" w:rsidRDefault="00644371" w:rsidP="00B12226">
      <w:pPr>
        <w:suppressAutoHyphens/>
        <w:ind w:firstLine="709"/>
        <w:rPr>
          <w:highlight w:val="yellow"/>
        </w:rPr>
      </w:pPr>
    </w:p>
    <w:p w:rsidR="00644371" w:rsidRPr="00E765B9" w:rsidRDefault="00644371" w:rsidP="00516EC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44371" w:rsidRPr="00DC11F5" w:rsidRDefault="00644371" w:rsidP="00E8101E">
      <w:pPr>
        <w:suppressAutoHyphens/>
        <w:ind w:firstLine="709"/>
        <w:jc w:val="both"/>
        <w:rPr>
          <w:highlight w:val="yellow"/>
        </w:rPr>
      </w:pPr>
    </w:p>
    <w:p w:rsidR="00644371" w:rsidRPr="00DC11F5" w:rsidRDefault="00644371" w:rsidP="00516ECA">
      <w:pPr>
        <w:pStyle w:val="a3"/>
        <w:numPr>
          <w:ilvl w:val="0"/>
          <w:numId w:val="1"/>
        </w:numPr>
        <w:jc w:val="center"/>
        <w:rPr>
          <w:b/>
          <w:i/>
        </w:rPr>
      </w:pPr>
      <w:r w:rsidRPr="00DC11F5">
        <w:rPr>
          <w:b/>
          <w:i/>
        </w:rPr>
        <w:t>Объем дисциплины</w:t>
      </w:r>
    </w:p>
    <w:p w:rsidR="00644371" w:rsidRPr="00DC11F5" w:rsidRDefault="0064437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644371"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Формы обучения</w:t>
            </w:r>
          </w:p>
        </w:tc>
      </w:tr>
      <w:tr w:rsidR="0064437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Очная</w:t>
            </w: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1D52CC">
            <w:pPr>
              <w:jc w:val="center"/>
              <w:rPr>
                <w:lang w:val="en-US"/>
              </w:rPr>
            </w:pPr>
            <w:r>
              <w:rPr>
                <w:color w:val="000000"/>
              </w:rPr>
              <w:t>4/144</w:t>
            </w: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color w:val="000000"/>
              </w:rPr>
            </w:pPr>
            <w:r>
              <w:rPr>
                <w:color w:val="000000"/>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color w:val="000000"/>
              </w:rPr>
            </w:pPr>
          </w:p>
        </w:tc>
      </w:tr>
      <w:tr w:rsidR="0064437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pPr>
          </w:p>
        </w:tc>
      </w:tr>
      <w:tr w:rsidR="00644371"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371" w:rsidRPr="00DC11F5" w:rsidRDefault="0064437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637074">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637074">
            <w:pPr>
              <w:jc w:val="cente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68046D"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E4D5E" w:rsidRDefault="00644371" w:rsidP="00CD2546">
            <w:pPr>
              <w:jc w:val="center"/>
              <w:rPr>
                <w:highlight w:val="yellow"/>
              </w:rPr>
            </w:pPr>
            <w:r>
              <w:t>106</w:t>
            </w:r>
            <w:r w:rsidRPr="004F2032">
              <w:t xml:space="preserve"> (</w:t>
            </w:r>
            <w:r>
              <w:t>21</w:t>
            </w:r>
            <w:r w:rsidRPr="004F2032">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E4D5E" w:rsidRDefault="00644371" w:rsidP="000A5A62">
            <w:pPr>
              <w:jc w:val="center"/>
              <w:rPr>
                <w:highlight w:val="yellow"/>
              </w:rP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3F2293" w:rsidRDefault="006443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0A5A62">
            <w:pPr>
              <w:jc w:val="center"/>
            </w:pPr>
          </w:p>
        </w:tc>
      </w:tr>
      <w:tr w:rsidR="00644371" w:rsidRPr="00DC11F5" w:rsidTr="00B12226">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Default="00644371"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A5A62">
            <w:pPr>
              <w:jc w:val="center"/>
              <w:rPr>
                <w:lang w:val="en-US"/>
              </w:rP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Default="00644371" w:rsidP="002F6268">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p>
        </w:tc>
      </w:tr>
    </w:tbl>
    <w:p w:rsidR="00644371" w:rsidRDefault="00644371" w:rsidP="00516EC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44371" w:rsidRPr="00DC11F5" w:rsidRDefault="00644371" w:rsidP="001E43EC">
      <w:pPr>
        <w:ind w:left="360"/>
        <w:jc w:val="both"/>
      </w:pPr>
    </w:p>
    <w:p w:rsidR="00644371" w:rsidRPr="00DC11F5" w:rsidRDefault="0064437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644371" w:rsidRPr="00DC11F5" w:rsidRDefault="00644371" w:rsidP="0099483A">
      <w:pPr>
        <w:pStyle w:val="a3"/>
        <w:ind w:left="502"/>
        <w:jc w:val="both"/>
        <w:rPr>
          <w:b/>
          <w:i/>
        </w:rPr>
      </w:pPr>
    </w:p>
    <w:p w:rsidR="00644371" w:rsidRPr="00DC11F5" w:rsidRDefault="00644371" w:rsidP="00034A75">
      <w:pPr>
        <w:pStyle w:val="a3"/>
        <w:ind w:left="862"/>
        <w:rPr>
          <w:b/>
        </w:rPr>
      </w:pPr>
      <w:r w:rsidRPr="00DC11F5">
        <w:rPr>
          <w:b/>
        </w:rPr>
        <w:t>4.1Распределение часов по разделам/темам и видам работы</w:t>
      </w:r>
    </w:p>
    <w:p w:rsidR="00644371" w:rsidRPr="00DC11F5" w:rsidRDefault="00644371" w:rsidP="00A430D9">
      <w:pPr>
        <w:pStyle w:val="a3"/>
        <w:ind w:left="1724"/>
        <w:jc w:val="both"/>
        <w:rPr>
          <w:b/>
        </w:rPr>
      </w:pPr>
      <w:r w:rsidRPr="00DC11F5">
        <w:rPr>
          <w:b/>
        </w:rPr>
        <w:t>4.1.1Очная форма обучения</w:t>
      </w:r>
    </w:p>
    <w:p w:rsidR="00644371" w:rsidRDefault="0064437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644371" w:rsidRPr="00DC11F5" w:rsidTr="00B85A8D">
        <w:tc>
          <w:tcPr>
            <w:tcW w:w="924" w:type="dxa"/>
            <w:vMerge w:val="restart"/>
          </w:tcPr>
          <w:p w:rsidR="00644371" w:rsidRPr="00DC11F5" w:rsidRDefault="00644371" w:rsidP="00935672">
            <w:pPr>
              <w:jc w:val="center"/>
              <w:rPr>
                <w:b/>
              </w:rPr>
            </w:pPr>
          </w:p>
          <w:p w:rsidR="00644371" w:rsidRPr="00DC11F5" w:rsidRDefault="00644371" w:rsidP="00935672">
            <w:pPr>
              <w:jc w:val="center"/>
              <w:rPr>
                <w:b/>
              </w:rPr>
            </w:pPr>
            <w:r w:rsidRPr="00DC11F5">
              <w:rPr>
                <w:b/>
              </w:rPr>
              <w:t>№ п/п</w:t>
            </w:r>
          </w:p>
        </w:tc>
        <w:tc>
          <w:tcPr>
            <w:tcW w:w="3607" w:type="dxa"/>
            <w:vMerge w:val="restart"/>
          </w:tcPr>
          <w:p w:rsidR="00644371" w:rsidRPr="00DC11F5" w:rsidRDefault="00644371" w:rsidP="00935672">
            <w:pPr>
              <w:jc w:val="center"/>
              <w:rPr>
                <w:b/>
              </w:rPr>
            </w:pPr>
          </w:p>
          <w:p w:rsidR="00644371" w:rsidRPr="00DC11F5" w:rsidRDefault="00644371" w:rsidP="00935672">
            <w:pPr>
              <w:jc w:val="center"/>
              <w:rPr>
                <w:b/>
              </w:rPr>
            </w:pPr>
            <w:r w:rsidRPr="00DC11F5">
              <w:rPr>
                <w:b/>
              </w:rPr>
              <w:t>Раздел/тема</w:t>
            </w:r>
          </w:p>
        </w:tc>
        <w:tc>
          <w:tcPr>
            <w:tcW w:w="5103" w:type="dxa"/>
            <w:gridSpan w:val="4"/>
          </w:tcPr>
          <w:p w:rsidR="00644371" w:rsidRPr="00DC11F5" w:rsidRDefault="00644371" w:rsidP="00935672">
            <w:pPr>
              <w:jc w:val="center"/>
              <w:rPr>
                <w:b/>
              </w:rPr>
            </w:pPr>
            <w:r w:rsidRPr="00DC11F5">
              <w:rPr>
                <w:b/>
              </w:rPr>
              <w:t>Виды учебной работы (в часах)</w:t>
            </w:r>
          </w:p>
        </w:tc>
      </w:tr>
      <w:tr w:rsidR="00644371" w:rsidRPr="00DC11F5" w:rsidTr="00B85A8D">
        <w:tc>
          <w:tcPr>
            <w:tcW w:w="924" w:type="dxa"/>
            <w:vMerge/>
          </w:tcPr>
          <w:p w:rsidR="00644371" w:rsidRPr="00DC11F5" w:rsidRDefault="00644371" w:rsidP="00935672">
            <w:pPr>
              <w:jc w:val="center"/>
              <w:rPr>
                <w:b/>
              </w:rPr>
            </w:pPr>
          </w:p>
        </w:tc>
        <w:tc>
          <w:tcPr>
            <w:tcW w:w="3607" w:type="dxa"/>
            <w:vMerge/>
          </w:tcPr>
          <w:p w:rsidR="00644371" w:rsidRPr="00DC11F5" w:rsidRDefault="00644371" w:rsidP="00935672">
            <w:pPr>
              <w:jc w:val="center"/>
              <w:rPr>
                <w:b/>
              </w:rPr>
            </w:pPr>
          </w:p>
        </w:tc>
        <w:tc>
          <w:tcPr>
            <w:tcW w:w="2961" w:type="dxa"/>
            <w:gridSpan w:val="3"/>
          </w:tcPr>
          <w:p w:rsidR="00644371" w:rsidRPr="00DC11F5" w:rsidRDefault="00644371" w:rsidP="00935672">
            <w:pPr>
              <w:jc w:val="center"/>
              <w:rPr>
                <w:b/>
              </w:rPr>
            </w:pPr>
            <w:r w:rsidRPr="00DC11F5">
              <w:rPr>
                <w:b/>
              </w:rPr>
              <w:t>Аудиторная работа</w:t>
            </w:r>
          </w:p>
        </w:tc>
        <w:tc>
          <w:tcPr>
            <w:tcW w:w="2142" w:type="dxa"/>
            <w:vMerge w:val="restart"/>
          </w:tcPr>
          <w:p w:rsidR="00644371" w:rsidRPr="00DC11F5" w:rsidRDefault="00644371" w:rsidP="00935672">
            <w:pPr>
              <w:jc w:val="center"/>
              <w:rPr>
                <w:b/>
              </w:rPr>
            </w:pPr>
            <w:r w:rsidRPr="00DC11F5">
              <w:rPr>
                <w:b/>
              </w:rPr>
              <w:t>Самостоятельная работа</w:t>
            </w:r>
          </w:p>
        </w:tc>
      </w:tr>
      <w:tr w:rsidR="00644371" w:rsidRPr="00DC11F5" w:rsidTr="00B85A8D">
        <w:tc>
          <w:tcPr>
            <w:tcW w:w="924" w:type="dxa"/>
            <w:vMerge/>
          </w:tcPr>
          <w:p w:rsidR="00644371" w:rsidRPr="00DC11F5" w:rsidRDefault="00644371" w:rsidP="00935672">
            <w:pPr>
              <w:jc w:val="both"/>
            </w:pPr>
          </w:p>
        </w:tc>
        <w:tc>
          <w:tcPr>
            <w:tcW w:w="3607" w:type="dxa"/>
            <w:vMerge/>
          </w:tcPr>
          <w:p w:rsidR="00644371" w:rsidRPr="00DC11F5" w:rsidRDefault="00644371" w:rsidP="00935672">
            <w:pPr>
              <w:jc w:val="both"/>
            </w:pPr>
          </w:p>
        </w:tc>
        <w:tc>
          <w:tcPr>
            <w:tcW w:w="993" w:type="dxa"/>
          </w:tcPr>
          <w:p w:rsidR="00644371" w:rsidRPr="00DC11F5" w:rsidRDefault="00644371" w:rsidP="00935672">
            <w:pPr>
              <w:jc w:val="center"/>
              <w:rPr>
                <w:b/>
              </w:rPr>
            </w:pPr>
            <w:r w:rsidRPr="00DC11F5">
              <w:rPr>
                <w:b/>
              </w:rPr>
              <w:t>ЛЗ</w:t>
            </w:r>
          </w:p>
        </w:tc>
        <w:tc>
          <w:tcPr>
            <w:tcW w:w="992" w:type="dxa"/>
          </w:tcPr>
          <w:p w:rsidR="00644371" w:rsidRPr="00DC11F5" w:rsidRDefault="00644371" w:rsidP="00935672">
            <w:pPr>
              <w:jc w:val="center"/>
              <w:rPr>
                <w:b/>
              </w:rPr>
            </w:pPr>
            <w:r w:rsidRPr="00DC11F5">
              <w:rPr>
                <w:b/>
              </w:rPr>
              <w:t>ПЗ</w:t>
            </w:r>
          </w:p>
        </w:tc>
        <w:tc>
          <w:tcPr>
            <w:tcW w:w="976" w:type="dxa"/>
          </w:tcPr>
          <w:p w:rsidR="00644371" w:rsidRPr="00DC11F5" w:rsidRDefault="00644371" w:rsidP="00B97BE2">
            <w:pPr>
              <w:rPr>
                <w:b/>
              </w:rPr>
            </w:pPr>
            <w:proofErr w:type="spellStart"/>
            <w:r w:rsidRPr="00DC11F5">
              <w:rPr>
                <w:b/>
              </w:rPr>
              <w:t>Лаб</w:t>
            </w:r>
            <w:r>
              <w:rPr>
                <w:b/>
              </w:rPr>
              <w:t>.</w:t>
            </w:r>
            <w:r w:rsidRPr="00DC11F5">
              <w:rPr>
                <w:b/>
              </w:rPr>
              <w:t>З</w:t>
            </w:r>
            <w:proofErr w:type="spellEnd"/>
          </w:p>
        </w:tc>
        <w:tc>
          <w:tcPr>
            <w:tcW w:w="2142" w:type="dxa"/>
            <w:vMerge/>
          </w:tcPr>
          <w:p w:rsidR="00644371" w:rsidRPr="00DC11F5" w:rsidRDefault="00644371" w:rsidP="00935672">
            <w:pPr>
              <w:jc w:val="both"/>
            </w:pPr>
          </w:p>
        </w:tc>
      </w:tr>
      <w:tr w:rsidR="00644371" w:rsidRPr="00DC11F5" w:rsidTr="0017717C">
        <w:tc>
          <w:tcPr>
            <w:tcW w:w="9634" w:type="dxa"/>
            <w:gridSpan w:val="6"/>
          </w:tcPr>
          <w:p w:rsidR="00644371" w:rsidRPr="00DC11F5" w:rsidRDefault="00644371" w:rsidP="00935672">
            <w:pPr>
              <w:jc w:val="center"/>
            </w:pPr>
            <w:r>
              <w:t>4 семестр</w:t>
            </w:r>
          </w:p>
        </w:tc>
      </w:tr>
      <w:tr w:rsidR="00644371" w:rsidRPr="00DC11F5" w:rsidTr="00B85A8D">
        <w:tc>
          <w:tcPr>
            <w:tcW w:w="924" w:type="dxa"/>
          </w:tcPr>
          <w:p w:rsidR="00644371" w:rsidRPr="00DC11F5" w:rsidRDefault="00644371" w:rsidP="00044F96">
            <w:pPr>
              <w:pStyle w:val="a3"/>
              <w:numPr>
                <w:ilvl w:val="0"/>
                <w:numId w:val="6"/>
              </w:numPr>
              <w:ind w:left="0"/>
              <w:jc w:val="both"/>
            </w:pPr>
            <w:r>
              <w:t>1</w:t>
            </w:r>
          </w:p>
        </w:tc>
        <w:tc>
          <w:tcPr>
            <w:tcW w:w="3607" w:type="dxa"/>
          </w:tcPr>
          <w:p w:rsidR="00644371" w:rsidRDefault="00644371" w:rsidP="00375AE8">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p w:rsidR="00644371" w:rsidRPr="00240E27" w:rsidRDefault="00644371" w:rsidP="000024C5">
            <w:pPr>
              <w:pStyle w:val="1"/>
              <w:spacing w:after="0" w:line="240" w:lineRule="auto"/>
              <w:ind w:left="0"/>
              <w:rPr>
                <w:rFonts w:ascii="Times New Roman" w:hAnsi="Times New Roman"/>
                <w:sz w:val="24"/>
                <w:szCs w:val="24"/>
                <w:lang w:eastAsia="ru-RU"/>
              </w:rPr>
            </w:pPr>
            <w:r w:rsidRPr="008D1F9A">
              <w:rPr>
                <w:rFonts w:ascii="Times New Roman" w:hAnsi="Times New Roman"/>
                <w:iCs/>
                <w:color w:val="000000"/>
                <w:sz w:val="24"/>
                <w:szCs w:val="24"/>
                <w:lang w:eastAsia="ru-RU"/>
              </w:rPr>
              <w:t xml:space="preserve">Формирование традиций росписи </w:t>
            </w:r>
          </w:p>
        </w:tc>
        <w:tc>
          <w:tcPr>
            <w:tcW w:w="993" w:type="dxa"/>
          </w:tcPr>
          <w:p w:rsidR="00644371" w:rsidRPr="00601F7F" w:rsidRDefault="00644371" w:rsidP="00935672">
            <w:pPr>
              <w:jc w:val="center"/>
            </w:pPr>
          </w:p>
        </w:tc>
        <w:tc>
          <w:tcPr>
            <w:tcW w:w="992" w:type="dxa"/>
          </w:tcPr>
          <w:p w:rsidR="00644371" w:rsidRPr="00601F7F" w:rsidRDefault="00644371" w:rsidP="00162D80">
            <w:pPr>
              <w:jc w:val="center"/>
            </w:pPr>
            <w:r>
              <w:t>38</w:t>
            </w:r>
          </w:p>
        </w:tc>
        <w:tc>
          <w:tcPr>
            <w:tcW w:w="976" w:type="dxa"/>
          </w:tcPr>
          <w:p w:rsidR="00644371" w:rsidRPr="00370249" w:rsidRDefault="00644371" w:rsidP="00935672">
            <w:pPr>
              <w:jc w:val="center"/>
              <w:rPr>
                <w:highlight w:val="yellow"/>
              </w:rPr>
            </w:pPr>
          </w:p>
        </w:tc>
        <w:tc>
          <w:tcPr>
            <w:tcW w:w="2142" w:type="dxa"/>
          </w:tcPr>
          <w:p w:rsidR="00644371" w:rsidRPr="00DC11F5" w:rsidRDefault="00644371" w:rsidP="00935672">
            <w:pPr>
              <w:jc w:val="center"/>
            </w:pPr>
          </w:p>
        </w:tc>
      </w:tr>
      <w:tr w:rsidR="00644371" w:rsidRPr="00DC11F5" w:rsidTr="00B85A8D">
        <w:tc>
          <w:tcPr>
            <w:tcW w:w="924" w:type="dxa"/>
          </w:tcPr>
          <w:p w:rsidR="00644371" w:rsidRDefault="00644371" w:rsidP="00044F96">
            <w:pPr>
              <w:pStyle w:val="a3"/>
              <w:numPr>
                <w:ilvl w:val="0"/>
                <w:numId w:val="6"/>
              </w:numPr>
              <w:ind w:left="0"/>
              <w:jc w:val="both"/>
            </w:pPr>
            <w:r>
              <w:t>2</w:t>
            </w:r>
          </w:p>
        </w:tc>
        <w:tc>
          <w:tcPr>
            <w:tcW w:w="3607" w:type="dxa"/>
          </w:tcPr>
          <w:p w:rsidR="00644371" w:rsidRPr="00240E27" w:rsidRDefault="00644371" w:rsidP="000024C5">
            <w:pPr>
              <w:tabs>
                <w:tab w:val="left" w:leader="underscore" w:pos="3754"/>
              </w:tabs>
            </w:pPr>
            <w:r>
              <w:t xml:space="preserve">Традиционная декоративная живопись Центральной </w:t>
            </w:r>
            <w:proofErr w:type="spellStart"/>
            <w:r>
              <w:t>России</w:t>
            </w:r>
            <w:r w:rsidRPr="00771957">
              <w:rPr>
                <w:iCs/>
                <w:color w:val="000000"/>
              </w:rPr>
              <w:t>Специфика</w:t>
            </w:r>
            <w:proofErr w:type="spellEnd"/>
            <w:r w:rsidRPr="00771957">
              <w:rPr>
                <w:iCs/>
                <w:color w:val="000000"/>
              </w:rPr>
              <w:t xml:space="preserve"> декорирования</w:t>
            </w:r>
            <w:r w:rsidRPr="00771957">
              <w:t>.</w:t>
            </w:r>
          </w:p>
        </w:tc>
        <w:tc>
          <w:tcPr>
            <w:tcW w:w="993" w:type="dxa"/>
          </w:tcPr>
          <w:p w:rsidR="00644371" w:rsidRPr="005E7BE6" w:rsidRDefault="00644371" w:rsidP="00935672">
            <w:pPr>
              <w:jc w:val="center"/>
            </w:pPr>
          </w:p>
        </w:tc>
        <w:tc>
          <w:tcPr>
            <w:tcW w:w="992" w:type="dxa"/>
          </w:tcPr>
          <w:p w:rsidR="00644371" w:rsidRPr="00240E27" w:rsidRDefault="00644371" w:rsidP="00935672">
            <w:pPr>
              <w:jc w:val="center"/>
            </w:pPr>
            <w:r>
              <w:t>36</w:t>
            </w:r>
          </w:p>
        </w:tc>
        <w:tc>
          <w:tcPr>
            <w:tcW w:w="976" w:type="dxa"/>
          </w:tcPr>
          <w:p w:rsidR="00644371" w:rsidRPr="00370249" w:rsidRDefault="00644371" w:rsidP="00935672">
            <w:pPr>
              <w:jc w:val="center"/>
              <w:rPr>
                <w:highlight w:val="yellow"/>
              </w:rPr>
            </w:pPr>
          </w:p>
        </w:tc>
        <w:tc>
          <w:tcPr>
            <w:tcW w:w="2142" w:type="dxa"/>
          </w:tcPr>
          <w:p w:rsidR="00644371" w:rsidRDefault="00644371" w:rsidP="00935672">
            <w:pPr>
              <w:jc w:val="center"/>
            </w:pPr>
          </w:p>
        </w:tc>
      </w:tr>
      <w:tr w:rsidR="00644371" w:rsidRPr="00DC11F5" w:rsidTr="00B85A8D">
        <w:tc>
          <w:tcPr>
            <w:tcW w:w="924" w:type="dxa"/>
          </w:tcPr>
          <w:p w:rsidR="00644371" w:rsidRDefault="00644371" w:rsidP="00044F96">
            <w:pPr>
              <w:pStyle w:val="a3"/>
              <w:numPr>
                <w:ilvl w:val="0"/>
                <w:numId w:val="6"/>
              </w:numPr>
              <w:ind w:left="0"/>
              <w:jc w:val="both"/>
            </w:pPr>
            <w:r>
              <w:t>3</w:t>
            </w:r>
          </w:p>
        </w:tc>
        <w:tc>
          <w:tcPr>
            <w:tcW w:w="3607" w:type="dxa"/>
          </w:tcPr>
          <w:p w:rsidR="00644371" w:rsidRPr="00D9076F" w:rsidRDefault="00644371" w:rsidP="000024C5">
            <w:pPr>
              <w:autoSpaceDE w:val="0"/>
              <w:autoSpaceDN w:val="0"/>
              <w:adjustRightInd w:val="0"/>
              <w:rPr>
                <w:bCs/>
              </w:rPr>
            </w:pPr>
            <w:r>
              <w:t>Традиционная урало-сибирская живопись декоративная живопись.</w:t>
            </w:r>
          </w:p>
        </w:tc>
        <w:tc>
          <w:tcPr>
            <w:tcW w:w="993" w:type="dxa"/>
          </w:tcPr>
          <w:p w:rsidR="00644371" w:rsidRPr="005E7BE6" w:rsidRDefault="00644371" w:rsidP="00935672">
            <w:pPr>
              <w:jc w:val="center"/>
            </w:pPr>
          </w:p>
        </w:tc>
        <w:tc>
          <w:tcPr>
            <w:tcW w:w="992" w:type="dxa"/>
          </w:tcPr>
          <w:p w:rsidR="00644371" w:rsidRPr="00240E27" w:rsidRDefault="00644371" w:rsidP="00D043F7">
            <w:pPr>
              <w:jc w:val="center"/>
            </w:pPr>
            <w:r>
              <w:t>11</w:t>
            </w:r>
          </w:p>
        </w:tc>
        <w:tc>
          <w:tcPr>
            <w:tcW w:w="976" w:type="dxa"/>
          </w:tcPr>
          <w:p w:rsidR="00644371" w:rsidRPr="00370249" w:rsidRDefault="00644371" w:rsidP="00935672">
            <w:pPr>
              <w:jc w:val="center"/>
              <w:rPr>
                <w:highlight w:val="yellow"/>
              </w:rPr>
            </w:pPr>
          </w:p>
        </w:tc>
        <w:tc>
          <w:tcPr>
            <w:tcW w:w="2142" w:type="dxa"/>
          </w:tcPr>
          <w:p w:rsidR="00644371" w:rsidRDefault="00644371" w:rsidP="00935672">
            <w:pPr>
              <w:jc w:val="center"/>
            </w:pPr>
          </w:p>
        </w:tc>
      </w:tr>
      <w:tr w:rsidR="00644371" w:rsidRPr="00DC11F5" w:rsidTr="00B85A8D">
        <w:tc>
          <w:tcPr>
            <w:tcW w:w="924" w:type="dxa"/>
          </w:tcPr>
          <w:p w:rsidR="00644371" w:rsidRDefault="00644371" w:rsidP="00162D80">
            <w:pPr>
              <w:pStyle w:val="a3"/>
              <w:numPr>
                <w:ilvl w:val="0"/>
                <w:numId w:val="6"/>
              </w:numPr>
              <w:ind w:left="0"/>
              <w:jc w:val="both"/>
            </w:pPr>
            <w:r>
              <w:t>4</w:t>
            </w:r>
          </w:p>
        </w:tc>
        <w:tc>
          <w:tcPr>
            <w:tcW w:w="3607" w:type="dxa"/>
          </w:tcPr>
          <w:p w:rsidR="00644371" w:rsidRPr="00D9076F" w:rsidRDefault="00644371" w:rsidP="00C376BE">
            <w:pPr>
              <w:autoSpaceDE w:val="0"/>
              <w:autoSpaceDN w:val="0"/>
              <w:adjustRightInd w:val="0"/>
              <w:rPr>
                <w:bCs/>
              </w:rPr>
            </w:pPr>
            <w:r w:rsidRPr="00BB6711">
              <w:t>Специфика традиционной декоративной живописи в сфере народного художественного творчества.</w:t>
            </w:r>
          </w:p>
        </w:tc>
        <w:tc>
          <w:tcPr>
            <w:tcW w:w="993" w:type="dxa"/>
          </w:tcPr>
          <w:p w:rsidR="00644371" w:rsidRPr="005E7BE6" w:rsidRDefault="00644371" w:rsidP="00162D80">
            <w:pPr>
              <w:jc w:val="center"/>
            </w:pPr>
          </w:p>
        </w:tc>
        <w:tc>
          <w:tcPr>
            <w:tcW w:w="992" w:type="dxa"/>
          </w:tcPr>
          <w:p w:rsidR="00644371" w:rsidRDefault="00644371" w:rsidP="00162D80">
            <w:pPr>
              <w:jc w:val="center"/>
            </w:pPr>
            <w:r>
              <w:t>21</w:t>
            </w:r>
            <w:r w:rsidRPr="00F62B09">
              <w:t>*</w:t>
            </w:r>
          </w:p>
        </w:tc>
        <w:tc>
          <w:tcPr>
            <w:tcW w:w="976" w:type="dxa"/>
          </w:tcPr>
          <w:p w:rsidR="00644371" w:rsidRPr="00370249" w:rsidRDefault="00644371" w:rsidP="00162D80">
            <w:pPr>
              <w:jc w:val="center"/>
              <w:rPr>
                <w:highlight w:val="yellow"/>
              </w:rPr>
            </w:pPr>
          </w:p>
        </w:tc>
        <w:tc>
          <w:tcPr>
            <w:tcW w:w="2142" w:type="dxa"/>
          </w:tcPr>
          <w:p w:rsidR="00644371" w:rsidRDefault="00644371" w:rsidP="00162D80">
            <w:pPr>
              <w:jc w:val="center"/>
            </w:pPr>
          </w:p>
        </w:tc>
      </w:tr>
      <w:tr w:rsidR="00644371" w:rsidRPr="00DC11F5" w:rsidTr="00B85A8D">
        <w:tc>
          <w:tcPr>
            <w:tcW w:w="924" w:type="dxa"/>
          </w:tcPr>
          <w:p w:rsidR="00644371" w:rsidRDefault="00644371" w:rsidP="00044F96">
            <w:pPr>
              <w:pStyle w:val="a3"/>
              <w:numPr>
                <w:ilvl w:val="0"/>
                <w:numId w:val="6"/>
              </w:numPr>
              <w:ind w:left="0"/>
              <w:jc w:val="both"/>
            </w:pPr>
          </w:p>
        </w:tc>
        <w:tc>
          <w:tcPr>
            <w:tcW w:w="3607" w:type="dxa"/>
          </w:tcPr>
          <w:p w:rsidR="00644371" w:rsidRPr="000472E3" w:rsidRDefault="00644371" w:rsidP="00550F58">
            <w:r>
              <w:t>Итого в 4 семестре</w:t>
            </w:r>
          </w:p>
        </w:tc>
        <w:tc>
          <w:tcPr>
            <w:tcW w:w="993" w:type="dxa"/>
          </w:tcPr>
          <w:p w:rsidR="00644371" w:rsidRDefault="00644371" w:rsidP="00F62B09">
            <w:pPr>
              <w:jc w:val="center"/>
            </w:pPr>
          </w:p>
        </w:tc>
        <w:tc>
          <w:tcPr>
            <w:tcW w:w="992" w:type="dxa"/>
          </w:tcPr>
          <w:p w:rsidR="00644371" w:rsidRDefault="00644371" w:rsidP="000024C5">
            <w:pPr>
              <w:jc w:val="center"/>
            </w:pPr>
            <w:r>
              <w:t>106 (21*)</w:t>
            </w:r>
          </w:p>
        </w:tc>
        <w:tc>
          <w:tcPr>
            <w:tcW w:w="976" w:type="dxa"/>
          </w:tcPr>
          <w:p w:rsidR="00644371" w:rsidRPr="00DC11F5" w:rsidRDefault="00644371" w:rsidP="00C8171F">
            <w:pPr>
              <w:jc w:val="center"/>
            </w:pPr>
          </w:p>
        </w:tc>
        <w:tc>
          <w:tcPr>
            <w:tcW w:w="2142" w:type="dxa"/>
          </w:tcPr>
          <w:p w:rsidR="00644371" w:rsidRPr="008D20D9" w:rsidRDefault="00644371" w:rsidP="00C8171F">
            <w:pPr>
              <w:jc w:val="center"/>
            </w:pPr>
          </w:p>
        </w:tc>
      </w:tr>
    </w:tbl>
    <w:p w:rsidR="00644371" w:rsidRDefault="00644371" w:rsidP="00A92E74">
      <w:pPr>
        <w:autoSpaceDE w:val="0"/>
        <w:autoSpaceDN w:val="0"/>
        <w:adjustRightInd w:val="0"/>
        <w:ind w:left="360"/>
        <w:jc w:val="both"/>
      </w:pPr>
      <w:r w:rsidRPr="004E7C57">
        <w:t>*- реализуется в форме практической подготовки</w:t>
      </w:r>
    </w:p>
    <w:p w:rsidR="00644371" w:rsidRPr="000F440F" w:rsidRDefault="00644371" w:rsidP="00D00133">
      <w:pPr>
        <w:autoSpaceDE w:val="0"/>
        <w:autoSpaceDN w:val="0"/>
        <w:adjustRightInd w:val="0"/>
        <w:jc w:val="both"/>
      </w:pPr>
    </w:p>
    <w:p w:rsidR="00644371" w:rsidRPr="00DC11F5" w:rsidRDefault="0064437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44371" w:rsidRPr="00DC11F5" w:rsidRDefault="00644371" w:rsidP="00D00133">
      <w:pPr>
        <w:autoSpaceDE w:val="0"/>
        <w:autoSpaceDN w:val="0"/>
        <w:adjustRightInd w:val="0"/>
        <w:jc w:val="center"/>
      </w:pPr>
    </w:p>
    <w:p w:rsidR="00644371" w:rsidRPr="00DC11F5" w:rsidRDefault="00644371" w:rsidP="0099483A">
      <w:pPr>
        <w:autoSpaceDE w:val="0"/>
        <w:autoSpaceDN w:val="0"/>
        <w:adjustRightInd w:val="0"/>
        <w:rPr>
          <w:b/>
        </w:rPr>
      </w:pPr>
      <w:r w:rsidRPr="00DC11F5">
        <w:rPr>
          <w:b/>
        </w:rPr>
        <w:t>4.2.2. Содержание практических занятий</w:t>
      </w:r>
    </w:p>
    <w:p w:rsidR="00644371" w:rsidRPr="00DC11F5" w:rsidRDefault="0064437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644371" w:rsidRPr="002D0F2F" w:rsidTr="00541BB6">
        <w:tc>
          <w:tcPr>
            <w:tcW w:w="704" w:type="dxa"/>
          </w:tcPr>
          <w:p w:rsidR="00644371" w:rsidRPr="002D0F2F" w:rsidRDefault="00644371" w:rsidP="00A96FF5">
            <w:pPr>
              <w:jc w:val="center"/>
              <w:rPr>
                <w:b/>
              </w:rPr>
            </w:pPr>
            <w:r w:rsidRPr="002D0F2F">
              <w:rPr>
                <w:b/>
              </w:rPr>
              <w:t>№ п/п</w:t>
            </w:r>
          </w:p>
        </w:tc>
        <w:tc>
          <w:tcPr>
            <w:tcW w:w="3260" w:type="dxa"/>
          </w:tcPr>
          <w:p w:rsidR="00644371" w:rsidRPr="002D0F2F" w:rsidRDefault="00644371" w:rsidP="00A96FF5">
            <w:pPr>
              <w:jc w:val="center"/>
              <w:rPr>
                <w:b/>
              </w:rPr>
            </w:pPr>
            <w:r w:rsidRPr="002D0F2F">
              <w:rPr>
                <w:b/>
              </w:rPr>
              <w:t>Наименование темы (раздела) дисциплины</w:t>
            </w:r>
          </w:p>
        </w:tc>
        <w:tc>
          <w:tcPr>
            <w:tcW w:w="5607" w:type="dxa"/>
          </w:tcPr>
          <w:p w:rsidR="00644371" w:rsidRPr="002D0F2F" w:rsidRDefault="00644371" w:rsidP="002D0F2F">
            <w:pPr>
              <w:jc w:val="center"/>
              <w:rPr>
                <w:b/>
              </w:rPr>
            </w:pPr>
            <w:r w:rsidRPr="002D0F2F">
              <w:rPr>
                <w:b/>
              </w:rPr>
              <w:t>Содержание п</w:t>
            </w:r>
            <w:r>
              <w:rPr>
                <w:b/>
              </w:rPr>
              <w:t>рактического занятия</w:t>
            </w:r>
          </w:p>
        </w:tc>
      </w:tr>
      <w:tr w:rsidR="00644371" w:rsidRPr="002D0F2F" w:rsidTr="00541BB6">
        <w:tc>
          <w:tcPr>
            <w:tcW w:w="704" w:type="dxa"/>
          </w:tcPr>
          <w:p w:rsidR="00644371" w:rsidRPr="002D0F2F" w:rsidRDefault="00644371" w:rsidP="00843BD8">
            <w:pPr>
              <w:pStyle w:val="a3"/>
              <w:ind w:left="0"/>
            </w:pPr>
            <w:r>
              <w:t>1.</w:t>
            </w:r>
          </w:p>
        </w:tc>
        <w:tc>
          <w:tcPr>
            <w:tcW w:w="3260" w:type="dxa"/>
          </w:tcPr>
          <w:p w:rsidR="00644371" w:rsidRDefault="00644371" w:rsidP="000C1347">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p w:rsidR="00644371" w:rsidRPr="00240E27" w:rsidRDefault="00644371" w:rsidP="000C1347">
            <w:pPr>
              <w:pStyle w:val="1"/>
              <w:spacing w:after="0" w:line="240" w:lineRule="auto"/>
              <w:ind w:left="0"/>
              <w:rPr>
                <w:rFonts w:ascii="Times New Roman" w:hAnsi="Times New Roman"/>
                <w:sz w:val="24"/>
                <w:szCs w:val="24"/>
                <w:lang w:eastAsia="ru-RU"/>
              </w:rPr>
            </w:pPr>
          </w:p>
        </w:tc>
        <w:tc>
          <w:tcPr>
            <w:tcW w:w="5607" w:type="dxa"/>
          </w:tcPr>
          <w:p w:rsidR="00644371" w:rsidRDefault="00644371" w:rsidP="00CD15EF">
            <w:pPr>
              <w:autoSpaceDE w:val="0"/>
              <w:autoSpaceDN w:val="0"/>
              <w:adjustRightInd w:val="0"/>
              <w:jc w:val="both"/>
              <w:rPr>
                <w:bCs/>
              </w:rPr>
            </w:pPr>
            <w:r>
              <w:t>Вступительная беседа</w:t>
            </w:r>
            <w:r>
              <w:rPr>
                <w:bCs/>
              </w:rPr>
              <w:t>. Декоративная живопись как часть произведения народного декоративно-прикладного искусства.</w:t>
            </w:r>
          </w:p>
          <w:p w:rsidR="00644371" w:rsidRDefault="00644371" w:rsidP="00CD15EF">
            <w:pPr>
              <w:autoSpaceDE w:val="0"/>
              <w:autoSpaceDN w:val="0"/>
              <w:adjustRightInd w:val="0"/>
              <w:jc w:val="both"/>
              <w:rPr>
                <w:bCs/>
              </w:rPr>
            </w:pPr>
            <w:r>
              <w:rPr>
                <w:bCs/>
              </w:rPr>
              <w:t xml:space="preserve">Особенности традиционного композиционного решения в </w:t>
            </w:r>
            <w:proofErr w:type="spellStart"/>
            <w:r>
              <w:rPr>
                <w:bCs/>
              </w:rPr>
              <w:t>пермогорской</w:t>
            </w:r>
            <w:proofErr w:type="spellEnd"/>
            <w:r>
              <w:rPr>
                <w:bCs/>
              </w:rPr>
              <w:t xml:space="preserve">, </w:t>
            </w:r>
            <w:proofErr w:type="spellStart"/>
            <w:r>
              <w:rPr>
                <w:bCs/>
              </w:rPr>
              <w:t>борецкой</w:t>
            </w:r>
            <w:proofErr w:type="spellEnd"/>
            <w:r>
              <w:rPr>
                <w:bCs/>
              </w:rPr>
              <w:t xml:space="preserve">, мезенской росписи. Основные элементы. Принципы построения орнамента. Техника исполнения декоративной живописи. </w:t>
            </w:r>
          </w:p>
          <w:p w:rsidR="00644371" w:rsidRDefault="00644371" w:rsidP="00CD15EF">
            <w:pPr>
              <w:autoSpaceDE w:val="0"/>
              <w:autoSpaceDN w:val="0"/>
              <w:adjustRightInd w:val="0"/>
              <w:jc w:val="both"/>
              <w:rPr>
                <w:bCs/>
              </w:rPr>
            </w:pPr>
            <w:r w:rsidRPr="00996CDB">
              <w:rPr>
                <w:bCs/>
              </w:rPr>
              <w:t xml:space="preserve">Сбор </w:t>
            </w:r>
            <w:r>
              <w:rPr>
                <w:bCs/>
              </w:rPr>
              <w:t>и анализ иллюстративного материала по теме. Освоение техники традиционной народной декоративной живописи.</w:t>
            </w:r>
          </w:p>
          <w:p w:rsidR="00644371" w:rsidRDefault="00644371" w:rsidP="00CD15EF">
            <w:pPr>
              <w:autoSpaceDE w:val="0"/>
              <w:autoSpaceDN w:val="0"/>
              <w:adjustRightInd w:val="0"/>
              <w:jc w:val="both"/>
              <w:rPr>
                <w:bCs/>
              </w:rPr>
            </w:pPr>
            <w:r>
              <w:rPr>
                <w:bCs/>
              </w:rPr>
              <w:t xml:space="preserve">Выполнение эскизов и разработка композиционных решений. </w:t>
            </w:r>
            <w:r w:rsidRPr="00B570D1">
              <w:rPr>
                <w:bCs/>
              </w:rPr>
              <w:t>Утверждение эскиза.</w:t>
            </w:r>
          </w:p>
          <w:p w:rsidR="00644371" w:rsidRPr="00F07C43" w:rsidRDefault="00644371" w:rsidP="00E75B7D">
            <w:pPr>
              <w:jc w:val="both"/>
              <w:rPr>
                <w:bCs/>
              </w:rPr>
            </w:pPr>
            <w:r>
              <w:rPr>
                <w:bCs/>
              </w:rPr>
              <w:t>Выполнение композиции в прямоугольнике (формат композиции и вид традиционной декоративной живописи по выбору) на планшете.</w:t>
            </w:r>
            <w:r>
              <w:rPr>
                <w:lang w:eastAsia="en-US"/>
              </w:rPr>
              <w:t xml:space="preserve"> 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2</w:t>
            </w:r>
          </w:p>
        </w:tc>
        <w:tc>
          <w:tcPr>
            <w:tcW w:w="3260" w:type="dxa"/>
          </w:tcPr>
          <w:p w:rsidR="00644371" w:rsidRPr="00EE3406" w:rsidRDefault="00644371" w:rsidP="000C1347">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декоративная живопись Центральной России</w:t>
            </w:r>
          </w:p>
        </w:tc>
        <w:tc>
          <w:tcPr>
            <w:tcW w:w="5607" w:type="dxa"/>
          </w:tcPr>
          <w:p w:rsidR="00644371" w:rsidRPr="00CD15EF" w:rsidRDefault="00644371" w:rsidP="00CD15EF">
            <w:pPr>
              <w:autoSpaceDE w:val="0"/>
              <w:autoSpaceDN w:val="0"/>
              <w:adjustRightInd w:val="0"/>
              <w:jc w:val="both"/>
            </w:pPr>
            <w:r>
              <w:t>Вступительная беседа</w:t>
            </w:r>
            <w:r w:rsidRPr="00CD15EF">
              <w:t xml:space="preserve">. Особенности традиционного композиционного решения в хохломской городецкой росписи. Основные элементы. Принципы построения орнамента. Техника исполнения декоративной живописи. </w:t>
            </w:r>
          </w:p>
          <w:p w:rsidR="00644371" w:rsidRPr="00CD15EF" w:rsidRDefault="00644371" w:rsidP="00CD15EF">
            <w:pPr>
              <w:autoSpaceDE w:val="0"/>
              <w:autoSpaceDN w:val="0"/>
              <w:adjustRightInd w:val="0"/>
              <w:jc w:val="both"/>
            </w:pPr>
            <w:r w:rsidRPr="00CD15EF">
              <w:t>Сбор и анализ иллюстративного материала по теме. Освоение техники традиционной народной декоративной живописи</w:t>
            </w:r>
            <w:r>
              <w:t>.</w:t>
            </w:r>
          </w:p>
          <w:p w:rsidR="00644371" w:rsidRDefault="00644371" w:rsidP="00CD15EF">
            <w:pPr>
              <w:autoSpaceDE w:val="0"/>
              <w:autoSpaceDN w:val="0"/>
              <w:adjustRightInd w:val="0"/>
              <w:jc w:val="both"/>
              <w:rPr>
                <w:bCs/>
              </w:rPr>
            </w:pPr>
            <w:r>
              <w:rPr>
                <w:bCs/>
              </w:rPr>
              <w:t>Выполнение эскизов и разработка композиционных решений.</w:t>
            </w:r>
            <w:r w:rsidRPr="00B570D1">
              <w:rPr>
                <w:bCs/>
              </w:rPr>
              <w:t xml:space="preserve"> Утверждение эскиза.</w:t>
            </w:r>
          </w:p>
          <w:p w:rsidR="00644371" w:rsidRDefault="00644371" w:rsidP="00CD15EF">
            <w:pPr>
              <w:autoSpaceDE w:val="0"/>
              <w:autoSpaceDN w:val="0"/>
              <w:adjustRightInd w:val="0"/>
              <w:jc w:val="both"/>
              <w:rPr>
                <w:bCs/>
              </w:rPr>
            </w:pPr>
            <w:r>
              <w:rPr>
                <w:bCs/>
              </w:rPr>
              <w:t>Выполнение композиции в прямоугольнике или круге (формат композиции и вид традиционной декоративной живописи по выбору) на планшете.</w:t>
            </w:r>
          </w:p>
          <w:p w:rsidR="00644371" w:rsidRPr="00A80F64" w:rsidRDefault="00644371" w:rsidP="00E75B7D">
            <w:pPr>
              <w:jc w:val="both"/>
              <w:rPr>
                <w:bCs/>
              </w:rPr>
            </w:pPr>
            <w:r>
              <w:rPr>
                <w:lang w:eastAsia="en-US"/>
              </w:rPr>
              <w:t>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3</w:t>
            </w:r>
          </w:p>
        </w:tc>
        <w:tc>
          <w:tcPr>
            <w:tcW w:w="3260" w:type="dxa"/>
          </w:tcPr>
          <w:p w:rsidR="00644371" w:rsidRPr="00EE3406" w:rsidRDefault="00644371" w:rsidP="000C1347">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урало-сибирская живопись декоративная живопись.</w:t>
            </w:r>
          </w:p>
        </w:tc>
        <w:tc>
          <w:tcPr>
            <w:tcW w:w="5607" w:type="dxa"/>
          </w:tcPr>
          <w:p w:rsidR="00644371" w:rsidRDefault="00644371" w:rsidP="00CD15EF">
            <w:pPr>
              <w:autoSpaceDE w:val="0"/>
              <w:autoSpaceDN w:val="0"/>
              <w:adjustRightInd w:val="0"/>
              <w:jc w:val="both"/>
              <w:rPr>
                <w:bCs/>
              </w:rPr>
            </w:pPr>
            <w:r>
              <w:t>Вступительная беседа</w:t>
            </w:r>
            <w:r>
              <w:rPr>
                <w:bCs/>
              </w:rPr>
              <w:t xml:space="preserve">. Особенности традиционного композиционного решения в урало-сибирской  росписи. Основные элементы. Принципы построения орнамента. Техника исполнения декоративной живописи. </w:t>
            </w:r>
          </w:p>
          <w:p w:rsidR="00644371" w:rsidRDefault="00644371" w:rsidP="00CD15EF">
            <w:pPr>
              <w:autoSpaceDE w:val="0"/>
              <w:autoSpaceDN w:val="0"/>
              <w:adjustRightInd w:val="0"/>
              <w:jc w:val="both"/>
              <w:rPr>
                <w:bCs/>
              </w:rPr>
            </w:pPr>
            <w:r w:rsidRPr="00996CDB">
              <w:rPr>
                <w:bCs/>
              </w:rPr>
              <w:t xml:space="preserve">Сбор </w:t>
            </w:r>
            <w:r>
              <w:rPr>
                <w:bCs/>
              </w:rPr>
              <w:t>и анализ иллюстративного материала по теме. Освоение техники традиционной народной декоративной живописи.</w:t>
            </w:r>
          </w:p>
          <w:p w:rsidR="00644371" w:rsidRDefault="00644371" w:rsidP="00CD15EF">
            <w:pPr>
              <w:autoSpaceDE w:val="0"/>
              <w:autoSpaceDN w:val="0"/>
              <w:adjustRightInd w:val="0"/>
              <w:jc w:val="both"/>
              <w:rPr>
                <w:bCs/>
              </w:rPr>
            </w:pPr>
            <w:r>
              <w:rPr>
                <w:bCs/>
              </w:rPr>
              <w:t>Выполнение эскизов и разработка композиционных решений.</w:t>
            </w:r>
            <w:r w:rsidRPr="00B570D1">
              <w:rPr>
                <w:bCs/>
              </w:rPr>
              <w:t xml:space="preserve"> Утверждение эскиза.</w:t>
            </w:r>
          </w:p>
          <w:p w:rsidR="00644371" w:rsidRDefault="00644371" w:rsidP="00CD15EF">
            <w:pPr>
              <w:autoSpaceDE w:val="0"/>
              <w:autoSpaceDN w:val="0"/>
              <w:adjustRightInd w:val="0"/>
              <w:jc w:val="both"/>
              <w:rPr>
                <w:bCs/>
              </w:rPr>
            </w:pPr>
            <w:r>
              <w:rPr>
                <w:bCs/>
              </w:rPr>
              <w:t>Выполнение композиции в прямоугольнике или круге (формат композиции и вид традиционной декоративной живописи по выбору) на планшете.</w:t>
            </w:r>
          </w:p>
          <w:p w:rsidR="00644371" w:rsidRPr="00A80F64" w:rsidRDefault="00644371" w:rsidP="00E75B7D">
            <w:pPr>
              <w:jc w:val="both"/>
              <w:rPr>
                <w:bCs/>
              </w:rPr>
            </w:pPr>
            <w:r>
              <w:rPr>
                <w:lang w:eastAsia="en-US"/>
              </w:rPr>
              <w:t>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5</w:t>
            </w:r>
          </w:p>
        </w:tc>
        <w:tc>
          <w:tcPr>
            <w:tcW w:w="3260" w:type="dxa"/>
          </w:tcPr>
          <w:p w:rsidR="00644371" w:rsidRPr="00240E27" w:rsidRDefault="00644371" w:rsidP="00240E27">
            <w:pPr>
              <w:pStyle w:val="1"/>
              <w:spacing w:after="0" w:line="240" w:lineRule="auto"/>
              <w:ind w:left="0"/>
              <w:rPr>
                <w:rFonts w:ascii="Times New Roman" w:hAnsi="Times New Roman"/>
                <w:sz w:val="24"/>
                <w:szCs w:val="24"/>
                <w:lang w:eastAsia="ru-RU"/>
              </w:rPr>
            </w:pPr>
            <w:r w:rsidRPr="00BB6711">
              <w:rPr>
                <w:rFonts w:ascii="Times New Roman" w:hAnsi="Times New Roman"/>
                <w:sz w:val="24"/>
                <w:szCs w:val="24"/>
              </w:rPr>
              <w:t>Специфика традиционной декоративной живописи в сфере народного художественного творчества.</w:t>
            </w:r>
          </w:p>
        </w:tc>
        <w:tc>
          <w:tcPr>
            <w:tcW w:w="5607" w:type="dxa"/>
          </w:tcPr>
          <w:p w:rsidR="00644371" w:rsidRPr="00635D7A" w:rsidRDefault="00644371" w:rsidP="0018592E">
            <w:pPr>
              <w:jc w:val="both"/>
              <w:rPr>
                <w:lang w:eastAsia="en-US"/>
              </w:rPr>
            </w:pPr>
            <w:r w:rsidRPr="00635D7A">
              <w:rPr>
                <w:lang w:eastAsia="en-US"/>
              </w:rPr>
              <w:t>Разработ</w:t>
            </w:r>
            <w:r>
              <w:rPr>
                <w:lang w:eastAsia="en-US"/>
              </w:rPr>
              <w:t xml:space="preserve">ка и </w:t>
            </w:r>
            <w:proofErr w:type="spellStart"/>
            <w:r>
              <w:rPr>
                <w:lang w:eastAsia="en-US"/>
              </w:rPr>
              <w:t>выполнениеорнаментальной</w:t>
            </w:r>
            <w:proofErr w:type="spellEnd"/>
            <w:r>
              <w:rPr>
                <w:lang w:eastAsia="en-US"/>
              </w:rPr>
              <w:t xml:space="preserve"> </w:t>
            </w:r>
            <w:proofErr w:type="spellStart"/>
            <w:r w:rsidRPr="00635D7A">
              <w:rPr>
                <w:lang w:eastAsia="en-US"/>
              </w:rPr>
              <w:t>композици</w:t>
            </w:r>
            <w:r>
              <w:rPr>
                <w:lang w:eastAsia="en-US"/>
              </w:rPr>
              <w:t>ииз</w:t>
            </w:r>
            <w:proofErr w:type="spellEnd"/>
            <w:r>
              <w:rPr>
                <w:lang w:eastAsia="en-US"/>
              </w:rPr>
              <w:t xml:space="preserve"> растительных элементов в круге.</w:t>
            </w:r>
          </w:p>
          <w:p w:rsidR="00644371" w:rsidRDefault="00644371" w:rsidP="0018592E">
            <w:pPr>
              <w:jc w:val="both"/>
              <w:rPr>
                <w:lang w:eastAsia="en-US"/>
              </w:rPr>
            </w:pPr>
            <w:r w:rsidRPr="00635D7A">
              <w:rPr>
                <w:lang w:eastAsia="en-US"/>
              </w:rPr>
              <w:t>Разработ</w:t>
            </w:r>
            <w:r>
              <w:rPr>
                <w:lang w:eastAsia="en-US"/>
              </w:rPr>
              <w:t xml:space="preserve">ка и </w:t>
            </w:r>
            <w:proofErr w:type="spellStart"/>
            <w:r>
              <w:rPr>
                <w:lang w:eastAsia="en-US"/>
              </w:rPr>
              <w:t>выполнениек</w:t>
            </w:r>
            <w:r w:rsidRPr="00635D7A">
              <w:rPr>
                <w:lang w:eastAsia="en-US"/>
              </w:rPr>
              <w:t>омпозици</w:t>
            </w:r>
            <w:r>
              <w:rPr>
                <w:lang w:eastAsia="en-US"/>
              </w:rPr>
              <w:t>и</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w:t>
            </w:r>
            <w:r>
              <w:rPr>
                <w:lang w:eastAsia="en-US"/>
              </w:rPr>
              <w:t>.</w:t>
            </w:r>
          </w:p>
          <w:p w:rsidR="00644371" w:rsidRPr="00A80F64" w:rsidRDefault="00644371" w:rsidP="0018592E">
            <w:pPr>
              <w:jc w:val="both"/>
              <w:rPr>
                <w:bCs/>
              </w:rPr>
            </w:pPr>
            <w:r>
              <w:rPr>
                <w:lang w:eastAsia="en-US"/>
              </w:rPr>
              <w:t>Материал: бумага формат А3, краски на водорастворимой основе.</w:t>
            </w:r>
          </w:p>
        </w:tc>
      </w:tr>
    </w:tbl>
    <w:p w:rsidR="00644371" w:rsidRPr="00DC11F5" w:rsidRDefault="00644371" w:rsidP="00D00133">
      <w:pPr>
        <w:autoSpaceDE w:val="0"/>
        <w:autoSpaceDN w:val="0"/>
        <w:adjustRightInd w:val="0"/>
        <w:jc w:val="both"/>
        <w:rPr>
          <w:b/>
          <w:bCs/>
          <w:i/>
          <w:iCs/>
        </w:rPr>
      </w:pPr>
    </w:p>
    <w:p w:rsidR="00644371" w:rsidRPr="00DC11F5" w:rsidRDefault="00644371" w:rsidP="004E5484">
      <w:pPr>
        <w:autoSpaceDE w:val="0"/>
        <w:autoSpaceDN w:val="0"/>
        <w:adjustRightInd w:val="0"/>
        <w:rPr>
          <w:b/>
        </w:rPr>
      </w:pPr>
      <w:r w:rsidRPr="00F07C43">
        <w:rPr>
          <w:b/>
        </w:rPr>
        <w:t>4.2.3. Содержание самостоятельной работы</w:t>
      </w:r>
    </w:p>
    <w:p w:rsidR="00644371" w:rsidRPr="004E5484" w:rsidRDefault="0064437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44371" w:rsidRPr="002D0F2F" w:rsidTr="0001303E">
        <w:tc>
          <w:tcPr>
            <w:tcW w:w="817" w:type="dxa"/>
          </w:tcPr>
          <w:p w:rsidR="00644371" w:rsidRPr="002D0F2F" w:rsidRDefault="00644371" w:rsidP="0001303E">
            <w:pPr>
              <w:jc w:val="center"/>
              <w:rPr>
                <w:b/>
              </w:rPr>
            </w:pPr>
            <w:r w:rsidRPr="002D0F2F">
              <w:rPr>
                <w:b/>
              </w:rPr>
              <w:t>№ п/п</w:t>
            </w:r>
          </w:p>
        </w:tc>
        <w:tc>
          <w:tcPr>
            <w:tcW w:w="2410" w:type="dxa"/>
          </w:tcPr>
          <w:p w:rsidR="00644371" w:rsidRPr="002D0F2F" w:rsidRDefault="00644371" w:rsidP="0001303E">
            <w:pPr>
              <w:jc w:val="center"/>
              <w:rPr>
                <w:b/>
              </w:rPr>
            </w:pPr>
            <w:r w:rsidRPr="002D0F2F">
              <w:rPr>
                <w:b/>
              </w:rPr>
              <w:t>Наименование темы (раздела) дисциплины</w:t>
            </w:r>
          </w:p>
        </w:tc>
        <w:tc>
          <w:tcPr>
            <w:tcW w:w="6344" w:type="dxa"/>
          </w:tcPr>
          <w:p w:rsidR="00644371" w:rsidRPr="002D0F2F" w:rsidRDefault="00644371" w:rsidP="0001303E">
            <w:pPr>
              <w:jc w:val="center"/>
              <w:rPr>
                <w:b/>
              </w:rPr>
            </w:pPr>
            <w:r>
              <w:rPr>
                <w:b/>
              </w:rPr>
              <w:t>Формы и тематика самостоятельной работы</w:t>
            </w:r>
          </w:p>
        </w:tc>
      </w:tr>
      <w:tr w:rsidR="00644371" w:rsidRPr="00D862BD" w:rsidTr="0001303E">
        <w:tc>
          <w:tcPr>
            <w:tcW w:w="817" w:type="dxa"/>
          </w:tcPr>
          <w:p w:rsidR="00644371" w:rsidRPr="00D624E1" w:rsidRDefault="00644371" w:rsidP="0001303E">
            <w:pPr>
              <w:pStyle w:val="a3"/>
              <w:ind w:left="0"/>
              <w:rPr>
                <w:highlight w:val="yellow"/>
              </w:rPr>
            </w:pPr>
            <w:r w:rsidRPr="00CF0F07">
              <w:t>1.</w:t>
            </w:r>
          </w:p>
        </w:tc>
        <w:tc>
          <w:tcPr>
            <w:tcW w:w="2410" w:type="dxa"/>
          </w:tcPr>
          <w:p w:rsidR="00644371" w:rsidRPr="00240E27" w:rsidRDefault="00644371" w:rsidP="00CD15EF">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tc>
        <w:tc>
          <w:tcPr>
            <w:tcW w:w="6344" w:type="dxa"/>
          </w:tcPr>
          <w:p w:rsidR="00644371" w:rsidRDefault="00644371" w:rsidP="00CD15EF">
            <w:pPr>
              <w:shd w:val="clear" w:color="auto" w:fill="FFFFFF"/>
              <w:jc w:val="both"/>
              <w:rPr>
                <w:bCs/>
              </w:rPr>
            </w:pPr>
            <w:r w:rsidRPr="008B4DD9">
              <w:t>Работа со справочными материалами</w:t>
            </w:r>
            <w:r>
              <w:rPr>
                <w:bCs/>
              </w:rPr>
              <w:t xml:space="preserve"> (литературные источники, видеоматериалы, музейные собрания произведений народного художественного творчества).</w:t>
            </w:r>
          </w:p>
          <w:p w:rsidR="00644371" w:rsidRPr="008B4DD9" w:rsidRDefault="00644371" w:rsidP="00CD15EF">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пирования произведений мастеров НХП</w:t>
            </w:r>
            <w:r>
              <w:t>.</w:t>
            </w:r>
          </w:p>
        </w:tc>
      </w:tr>
      <w:tr w:rsidR="00644371" w:rsidRPr="00D862BD" w:rsidTr="0001303E">
        <w:tc>
          <w:tcPr>
            <w:tcW w:w="817" w:type="dxa"/>
          </w:tcPr>
          <w:p w:rsidR="00644371" w:rsidRPr="00CF0F07" w:rsidRDefault="00644371" w:rsidP="0001303E">
            <w:pPr>
              <w:pStyle w:val="a3"/>
              <w:ind w:left="0"/>
            </w:pPr>
            <w:r>
              <w:t>2</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декоративная живопись Центральной России</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45234B">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пирования произведений мастеров НХП</w:t>
            </w:r>
            <w:r>
              <w:t>.</w:t>
            </w:r>
          </w:p>
        </w:tc>
      </w:tr>
      <w:tr w:rsidR="00644371" w:rsidRPr="00D862BD" w:rsidTr="0001303E">
        <w:tc>
          <w:tcPr>
            <w:tcW w:w="817" w:type="dxa"/>
          </w:tcPr>
          <w:p w:rsidR="00644371" w:rsidRPr="00CF0F07" w:rsidRDefault="00644371" w:rsidP="0001303E">
            <w:pPr>
              <w:pStyle w:val="a3"/>
              <w:ind w:left="0"/>
            </w:pPr>
            <w:r>
              <w:t>3</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урало-сибирская живопись декоративная живопись.</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E75B7D">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пирования произведений мастеров НХП</w:t>
            </w:r>
            <w:r>
              <w:t>.</w:t>
            </w:r>
          </w:p>
        </w:tc>
      </w:tr>
      <w:tr w:rsidR="00644371" w:rsidRPr="00D862BD" w:rsidTr="0001303E">
        <w:tc>
          <w:tcPr>
            <w:tcW w:w="817" w:type="dxa"/>
          </w:tcPr>
          <w:p w:rsidR="00644371" w:rsidRPr="00CF0F07" w:rsidRDefault="00644371" w:rsidP="0001303E">
            <w:pPr>
              <w:pStyle w:val="a3"/>
              <w:ind w:left="0"/>
            </w:pPr>
            <w:r>
              <w:t>4</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sidRPr="00BB6711">
              <w:rPr>
                <w:rFonts w:ascii="Times New Roman" w:hAnsi="Times New Roman"/>
                <w:sz w:val="24"/>
                <w:szCs w:val="24"/>
              </w:rPr>
              <w:t>Специфика традиционной декоративной живописи в сфере народного художественного творчества.</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E75B7D">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пирования произведений мастеров НХП</w:t>
            </w:r>
            <w:r>
              <w:t>.</w:t>
            </w:r>
          </w:p>
        </w:tc>
      </w:tr>
    </w:tbl>
    <w:p w:rsidR="00644371" w:rsidRDefault="00644371" w:rsidP="006774E3">
      <w:pPr>
        <w:autoSpaceDE w:val="0"/>
        <w:autoSpaceDN w:val="0"/>
        <w:adjustRightInd w:val="0"/>
        <w:ind w:left="360"/>
        <w:jc w:val="both"/>
        <w:rPr>
          <w:b/>
          <w:bCs/>
          <w:i/>
          <w:iCs/>
        </w:rPr>
      </w:pPr>
    </w:p>
    <w:p w:rsidR="00644371" w:rsidRDefault="00644371" w:rsidP="006774E3">
      <w:pPr>
        <w:autoSpaceDE w:val="0"/>
        <w:autoSpaceDN w:val="0"/>
        <w:adjustRightInd w:val="0"/>
        <w:ind w:left="360"/>
        <w:jc w:val="both"/>
        <w:rPr>
          <w:b/>
          <w:bCs/>
          <w:i/>
          <w:iCs/>
        </w:rPr>
      </w:pPr>
    </w:p>
    <w:p w:rsidR="00644371" w:rsidRPr="006774E3" w:rsidRDefault="0064437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44371" w:rsidRDefault="00644371" w:rsidP="00E562B2">
      <w:pPr>
        <w:jc w:val="both"/>
        <w:rPr>
          <w:color w:val="000000"/>
          <w:shd w:val="clear" w:color="auto" w:fill="FFFFFF"/>
        </w:rPr>
      </w:pPr>
    </w:p>
    <w:p w:rsidR="00644371" w:rsidRDefault="00644371"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644371" w:rsidRPr="00B96418" w:rsidRDefault="00644371" w:rsidP="008B4DD9">
      <w:pPr>
        <w:widowControl w:val="0"/>
        <w:tabs>
          <w:tab w:val="left" w:pos="284"/>
        </w:tabs>
        <w:autoSpaceDE w:val="0"/>
        <w:autoSpaceDN w:val="0"/>
        <w:adjustRightInd w:val="0"/>
        <w:ind w:left="360"/>
        <w:contextualSpacing/>
        <w:jc w:val="both"/>
      </w:pPr>
    </w:p>
    <w:p w:rsidR="00644371" w:rsidRPr="004C40AF" w:rsidRDefault="00644371"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644371" w:rsidRDefault="00644371" w:rsidP="00EB3314">
      <w:pPr>
        <w:autoSpaceDE w:val="0"/>
        <w:autoSpaceDN w:val="0"/>
        <w:adjustRightInd w:val="0"/>
        <w:jc w:val="both"/>
        <w:rPr>
          <w:b/>
        </w:rPr>
      </w:pPr>
    </w:p>
    <w:p w:rsidR="00644371" w:rsidRDefault="0064437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44371" w:rsidRPr="00DC11F5" w:rsidRDefault="00644371" w:rsidP="00034A75">
      <w:pPr>
        <w:autoSpaceDE w:val="0"/>
        <w:autoSpaceDN w:val="0"/>
        <w:adjustRightInd w:val="0"/>
        <w:ind w:left="357"/>
        <w:jc w:val="both"/>
        <w:rPr>
          <w:b/>
          <w:bCs/>
          <w:i/>
          <w:iCs/>
        </w:rPr>
      </w:pPr>
    </w:p>
    <w:p w:rsidR="00644371" w:rsidRPr="00DC11F5" w:rsidRDefault="0064437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644371" w:rsidRPr="00DC11F5" w:rsidRDefault="00644371" w:rsidP="00D00133">
      <w:pPr>
        <w:autoSpaceDE w:val="0"/>
        <w:autoSpaceDN w:val="0"/>
        <w:adjustRightInd w:val="0"/>
        <w:ind w:left="720"/>
        <w:jc w:val="both"/>
      </w:pPr>
      <w:r w:rsidRPr="00DC11F5">
        <w:t>- текущий контроль успеваемости</w:t>
      </w:r>
    </w:p>
    <w:p w:rsidR="00644371" w:rsidRPr="00DC11F5" w:rsidRDefault="00644371" w:rsidP="00034A75">
      <w:pPr>
        <w:autoSpaceDE w:val="0"/>
        <w:autoSpaceDN w:val="0"/>
        <w:adjustRightInd w:val="0"/>
        <w:ind w:left="720"/>
        <w:jc w:val="both"/>
      </w:pPr>
      <w:r w:rsidRPr="00DC11F5">
        <w:t>- промежуточная аттестация обучающихся по дисциплине</w:t>
      </w:r>
    </w:p>
    <w:p w:rsidR="00644371" w:rsidRPr="00DC11F5" w:rsidRDefault="006443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44371" w:rsidRPr="00DC11F5" w:rsidRDefault="006443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44371" w:rsidRPr="00DC11F5" w:rsidRDefault="00644371" w:rsidP="00D00133">
      <w:pPr>
        <w:autoSpaceDE w:val="0"/>
        <w:autoSpaceDN w:val="0"/>
        <w:adjustRightInd w:val="0"/>
        <w:ind w:left="720"/>
        <w:jc w:val="both"/>
        <w:rPr>
          <w:i/>
          <w:iCs/>
        </w:rPr>
      </w:pPr>
    </w:p>
    <w:p w:rsidR="00644371" w:rsidRPr="00BE57FE" w:rsidRDefault="00644371" w:rsidP="00753FD5">
      <w:pPr>
        <w:pStyle w:val="a3"/>
        <w:numPr>
          <w:ilvl w:val="1"/>
          <w:numId w:val="32"/>
        </w:numPr>
        <w:jc w:val="both"/>
        <w:rPr>
          <w:b/>
          <w:iCs/>
        </w:rPr>
      </w:pPr>
      <w:r w:rsidRPr="00BE57FE">
        <w:rPr>
          <w:b/>
          <w:iCs/>
        </w:rPr>
        <w:t>Паспорт фонда оценочных средств для проведения текущей аттестации по дисциплине (модулю)</w:t>
      </w:r>
    </w:p>
    <w:p w:rsidR="00644371" w:rsidRPr="00DC11F5" w:rsidRDefault="006443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44371" w:rsidRPr="00DC11F5" w:rsidTr="00E46EB1">
        <w:tc>
          <w:tcPr>
            <w:tcW w:w="709" w:type="dxa"/>
          </w:tcPr>
          <w:p w:rsidR="00644371" w:rsidRPr="00DC11F5" w:rsidRDefault="00644371" w:rsidP="00935672">
            <w:pPr>
              <w:pStyle w:val="a3"/>
              <w:ind w:left="0"/>
              <w:jc w:val="center"/>
              <w:rPr>
                <w:b/>
              </w:rPr>
            </w:pPr>
            <w:r w:rsidRPr="00DC11F5">
              <w:rPr>
                <w:b/>
              </w:rPr>
              <w:t>№ п/п</w:t>
            </w:r>
          </w:p>
        </w:tc>
        <w:tc>
          <w:tcPr>
            <w:tcW w:w="2410" w:type="dxa"/>
          </w:tcPr>
          <w:p w:rsidR="00644371" w:rsidRPr="00DC11F5" w:rsidRDefault="00644371" w:rsidP="00935672">
            <w:pPr>
              <w:pStyle w:val="a3"/>
              <w:ind w:left="0"/>
              <w:jc w:val="center"/>
              <w:rPr>
                <w:b/>
              </w:rPr>
            </w:pPr>
            <w:r w:rsidRPr="00DC11F5">
              <w:rPr>
                <w:b/>
              </w:rPr>
              <w:t>Контролируемые разделы (темы)</w:t>
            </w:r>
          </w:p>
        </w:tc>
        <w:tc>
          <w:tcPr>
            <w:tcW w:w="2126" w:type="dxa"/>
          </w:tcPr>
          <w:p w:rsidR="00644371" w:rsidRPr="00DC11F5" w:rsidRDefault="00644371" w:rsidP="00935672">
            <w:pPr>
              <w:pStyle w:val="a3"/>
              <w:ind w:left="0"/>
              <w:jc w:val="center"/>
              <w:rPr>
                <w:b/>
              </w:rPr>
            </w:pPr>
            <w:r w:rsidRPr="00DC11F5">
              <w:rPr>
                <w:b/>
              </w:rPr>
              <w:t>Код контролируемой компетенции</w:t>
            </w:r>
          </w:p>
        </w:tc>
        <w:tc>
          <w:tcPr>
            <w:tcW w:w="4252" w:type="dxa"/>
          </w:tcPr>
          <w:p w:rsidR="00644371" w:rsidRPr="00DC11F5" w:rsidRDefault="00644371" w:rsidP="00935672">
            <w:pPr>
              <w:pStyle w:val="a3"/>
              <w:ind w:left="0"/>
              <w:rPr>
                <w:b/>
              </w:rPr>
            </w:pPr>
            <w:r w:rsidRPr="00DC11F5">
              <w:rPr>
                <w:b/>
              </w:rPr>
              <w:t xml:space="preserve"> Наименование оценочного средства</w:t>
            </w:r>
          </w:p>
        </w:tc>
      </w:tr>
      <w:tr w:rsidR="00644371" w:rsidRPr="00DC11F5" w:rsidTr="00E46EB1">
        <w:tc>
          <w:tcPr>
            <w:tcW w:w="709" w:type="dxa"/>
          </w:tcPr>
          <w:p w:rsidR="00644371" w:rsidRPr="00DC11F5" w:rsidRDefault="00644371" w:rsidP="00044F96">
            <w:pPr>
              <w:pStyle w:val="a3"/>
              <w:numPr>
                <w:ilvl w:val="0"/>
                <w:numId w:val="2"/>
              </w:numPr>
              <w:ind w:left="0"/>
            </w:pPr>
            <w:r>
              <w:t>1</w:t>
            </w:r>
          </w:p>
        </w:tc>
        <w:tc>
          <w:tcPr>
            <w:tcW w:w="2410" w:type="dxa"/>
          </w:tcPr>
          <w:p w:rsidR="00644371" w:rsidRPr="00DC11F5" w:rsidRDefault="00644371" w:rsidP="00003022">
            <w:pPr>
              <w:pStyle w:val="1"/>
              <w:spacing w:after="0" w:line="240" w:lineRule="auto"/>
              <w:ind w:left="0"/>
              <w:rPr>
                <w:rFonts w:ascii="Times New Roman" w:hAnsi="Times New Roman"/>
                <w:color w:val="000000"/>
                <w:spacing w:val="2"/>
                <w:sz w:val="24"/>
                <w:szCs w:val="24"/>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tc>
        <w:tc>
          <w:tcPr>
            <w:tcW w:w="2126" w:type="dxa"/>
          </w:tcPr>
          <w:p w:rsidR="00644371" w:rsidRDefault="00644371" w:rsidP="00306641">
            <w:pPr>
              <w:pStyle w:val="a3"/>
              <w:ind w:left="0"/>
              <w:jc w:val="both"/>
            </w:pPr>
            <w:r>
              <w:t>ПК-2</w:t>
            </w:r>
          </w:p>
          <w:p w:rsidR="00644371" w:rsidRDefault="00644371" w:rsidP="00306641">
            <w:pPr>
              <w:pStyle w:val="a3"/>
              <w:ind w:left="0"/>
              <w:jc w:val="both"/>
            </w:pPr>
            <w:r>
              <w:t>ПК-3</w:t>
            </w:r>
          </w:p>
          <w:p w:rsidR="00644371" w:rsidRPr="00DC11F5" w:rsidRDefault="00644371" w:rsidP="00306641">
            <w:pPr>
              <w:pStyle w:val="a3"/>
              <w:ind w:left="0"/>
              <w:jc w:val="both"/>
            </w:pPr>
            <w:r>
              <w:t>ПК-4</w:t>
            </w:r>
          </w:p>
        </w:tc>
        <w:tc>
          <w:tcPr>
            <w:tcW w:w="4252" w:type="dxa"/>
          </w:tcPr>
          <w:p w:rsidR="00644371" w:rsidRDefault="00644371"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ED25A1" w:rsidRDefault="00644371" w:rsidP="00013DE8">
            <w:pPr>
              <w:pStyle w:val="1"/>
              <w:spacing w:after="0" w:line="240" w:lineRule="auto"/>
              <w:ind w:left="0"/>
              <w:jc w:val="both"/>
            </w:pPr>
            <w:r>
              <w:rPr>
                <w:rFonts w:ascii="Times New Roman" w:hAnsi="Times New Roman"/>
                <w:sz w:val="24"/>
                <w:szCs w:val="24"/>
                <w:lang w:eastAsia="ru-RU"/>
              </w:rPr>
              <w:t>Устный опрос</w:t>
            </w:r>
          </w:p>
        </w:tc>
      </w:tr>
      <w:tr w:rsidR="00644371" w:rsidRPr="00DC11F5" w:rsidTr="00E46EB1">
        <w:tc>
          <w:tcPr>
            <w:tcW w:w="709" w:type="dxa"/>
          </w:tcPr>
          <w:p w:rsidR="00644371" w:rsidRDefault="00644371" w:rsidP="00044F96">
            <w:pPr>
              <w:pStyle w:val="a3"/>
              <w:numPr>
                <w:ilvl w:val="0"/>
                <w:numId w:val="2"/>
              </w:numPr>
              <w:ind w:left="0"/>
            </w:pPr>
            <w:r>
              <w:t>2</w:t>
            </w:r>
          </w:p>
        </w:tc>
        <w:tc>
          <w:tcPr>
            <w:tcW w:w="2410" w:type="dxa"/>
          </w:tcPr>
          <w:p w:rsidR="00644371" w:rsidRPr="00DC11F5" w:rsidRDefault="00644371" w:rsidP="00601F7F">
            <w:r>
              <w:t>Традиционная декоративная живопись Центральной России</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Pr="009B3F81" w:rsidRDefault="00644371"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ED25A1" w:rsidRDefault="00644371" w:rsidP="00D72E50">
            <w:pPr>
              <w:pStyle w:val="a3"/>
              <w:ind w:left="0"/>
              <w:jc w:val="both"/>
            </w:pPr>
            <w:r>
              <w:t>Устный опрос</w:t>
            </w:r>
          </w:p>
        </w:tc>
      </w:tr>
      <w:tr w:rsidR="00644371" w:rsidRPr="00DC11F5" w:rsidTr="00E46EB1">
        <w:tc>
          <w:tcPr>
            <w:tcW w:w="709" w:type="dxa"/>
          </w:tcPr>
          <w:p w:rsidR="00644371" w:rsidRDefault="00644371" w:rsidP="00044F96">
            <w:pPr>
              <w:pStyle w:val="a3"/>
              <w:numPr>
                <w:ilvl w:val="0"/>
                <w:numId w:val="2"/>
              </w:numPr>
              <w:ind w:left="0"/>
            </w:pPr>
            <w:r>
              <w:t>3</w:t>
            </w:r>
          </w:p>
        </w:tc>
        <w:tc>
          <w:tcPr>
            <w:tcW w:w="2410" w:type="dxa"/>
          </w:tcPr>
          <w:p w:rsidR="00644371" w:rsidRPr="00DC11F5" w:rsidRDefault="00644371" w:rsidP="00601F7F">
            <w:r>
              <w:t>Традиционная урало-сибирская живопись декоративная живопись.</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Pr="009B3F81" w:rsidRDefault="00644371"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DE4D5E" w:rsidRDefault="00644371" w:rsidP="00D72E50">
            <w:pPr>
              <w:pStyle w:val="a3"/>
              <w:ind w:left="0"/>
              <w:jc w:val="both"/>
              <w:rPr>
                <w:highlight w:val="yellow"/>
              </w:rPr>
            </w:pPr>
            <w:r>
              <w:t>Устный опрос</w:t>
            </w:r>
          </w:p>
        </w:tc>
      </w:tr>
      <w:tr w:rsidR="00644371" w:rsidRPr="00DC11F5" w:rsidTr="00E46EB1">
        <w:tc>
          <w:tcPr>
            <w:tcW w:w="709" w:type="dxa"/>
          </w:tcPr>
          <w:p w:rsidR="00644371" w:rsidRDefault="00644371" w:rsidP="00044F96">
            <w:pPr>
              <w:pStyle w:val="a3"/>
              <w:numPr>
                <w:ilvl w:val="0"/>
                <w:numId w:val="2"/>
              </w:numPr>
              <w:ind w:left="0"/>
            </w:pPr>
            <w:r>
              <w:t>4</w:t>
            </w:r>
          </w:p>
        </w:tc>
        <w:tc>
          <w:tcPr>
            <w:tcW w:w="2410" w:type="dxa"/>
          </w:tcPr>
          <w:p w:rsidR="00644371" w:rsidRPr="00DC11F5" w:rsidRDefault="00644371" w:rsidP="00601F7F">
            <w:r w:rsidRPr="00BB6711">
              <w:t>Специфика традиционной декоративной живописи в сфере народного художественного творчества.</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Default="00644371" w:rsidP="005668D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Текущий просмотр</w:t>
            </w:r>
          </w:p>
          <w:p w:rsidR="00644371" w:rsidRPr="00DE4D5E" w:rsidRDefault="00644371" w:rsidP="0023665E">
            <w:pPr>
              <w:pStyle w:val="1"/>
              <w:spacing w:after="0" w:line="240" w:lineRule="auto"/>
              <w:ind w:left="0"/>
              <w:jc w:val="both"/>
              <w:rPr>
                <w:highlight w:val="yellow"/>
              </w:rPr>
            </w:pPr>
            <w:r w:rsidRPr="00852B22">
              <w:rPr>
                <w:rFonts w:ascii="Times New Roman" w:hAnsi="Times New Roman"/>
                <w:sz w:val="24"/>
                <w:szCs w:val="24"/>
                <w:lang w:eastAsia="ru-RU"/>
              </w:rPr>
              <w:t>Устный опрос</w:t>
            </w:r>
          </w:p>
        </w:tc>
      </w:tr>
    </w:tbl>
    <w:p w:rsidR="00644371" w:rsidRDefault="00644371" w:rsidP="00D00133">
      <w:pPr>
        <w:autoSpaceDE w:val="0"/>
        <w:autoSpaceDN w:val="0"/>
        <w:adjustRightInd w:val="0"/>
        <w:ind w:left="720"/>
        <w:jc w:val="both"/>
        <w:rPr>
          <w:iCs/>
        </w:rPr>
      </w:pPr>
    </w:p>
    <w:p w:rsidR="00644371" w:rsidRPr="00DC11F5" w:rsidRDefault="0064437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44371" w:rsidRPr="00DC11F5" w:rsidRDefault="00644371" w:rsidP="00234396">
      <w:pPr>
        <w:autoSpaceDE w:val="0"/>
        <w:autoSpaceDN w:val="0"/>
        <w:adjustRightInd w:val="0"/>
        <w:jc w:val="both"/>
        <w:rPr>
          <w:i/>
          <w:iCs/>
          <w:u w:val="single"/>
        </w:rPr>
      </w:pPr>
    </w:p>
    <w:p w:rsidR="00644371" w:rsidRPr="005E0F95" w:rsidRDefault="00644371" w:rsidP="005E0F95">
      <w:pPr>
        <w:pStyle w:val="1"/>
        <w:spacing w:after="0" w:line="240" w:lineRule="auto"/>
        <w:ind w:left="0"/>
        <w:rPr>
          <w:rFonts w:ascii="Times New Roman" w:hAnsi="Times New Roman"/>
          <w:b/>
          <w:iCs/>
          <w:sz w:val="24"/>
          <w:szCs w:val="24"/>
          <w:lang w:eastAsia="ru-RU"/>
        </w:rPr>
      </w:pPr>
      <w:r w:rsidRPr="002A7A5C">
        <w:rPr>
          <w:rFonts w:ascii="Times New Roman" w:hAnsi="Times New Roman"/>
          <w:b/>
          <w:bCs/>
          <w:sz w:val="24"/>
          <w:szCs w:val="24"/>
        </w:rPr>
        <w:t xml:space="preserve">Тема 1. </w:t>
      </w:r>
      <w:proofErr w:type="spellStart"/>
      <w:r w:rsidRPr="005E0F95">
        <w:rPr>
          <w:rFonts w:ascii="Times New Roman" w:hAnsi="Times New Roman"/>
          <w:b/>
          <w:iCs/>
          <w:sz w:val="24"/>
          <w:szCs w:val="24"/>
          <w:lang w:eastAsia="ru-RU"/>
        </w:rPr>
        <w:t>Северо-двинская</w:t>
      </w:r>
      <w:proofErr w:type="spellEnd"/>
      <w:r w:rsidRPr="005E0F95">
        <w:rPr>
          <w:rFonts w:ascii="Times New Roman" w:hAnsi="Times New Roman"/>
          <w:b/>
          <w:iCs/>
          <w:sz w:val="24"/>
          <w:szCs w:val="24"/>
          <w:lang w:eastAsia="ru-RU"/>
        </w:rPr>
        <w:t xml:space="preserve"> традиционная декоративная живопись.</w:t>
      </w:r>
    </w:p>
    <w:p w:rsidR="00644371" w:rsidRDefault="00644371"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204EC">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Декоративная живопись как часть произведения народного декоративно-прикладного искусства.</w:t>
      </w:r>
    </w:p>
    <w:p w:rsidR="00644371" w:rsidRDefault="00644371" w:rsidP="005E0F95">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w:t>
      </w:r>
      <w:proofErr w:type="spellStart"/>
      <w:r>
        <w:rPr>
          <w:bCs/>
        </w:rPr>
        <w:t>пермогорской</w:t>
      </w:r>
      <w:proofErr w:type="spellEnd"/>
      <w:r>
        <w:rPr>
          <w:bCs/>
        </w:rPr>
        <w:t xml:space="preserve">, </w:t>
      </w:r>
      <w:proofErr w:type="spellStart"/>
      <w:r>
        <w:rPr>
          <w:bCs/>
        </w:rPr>
        <w:t>борецкой</w:t>
      </w:r>
      <w:proofErr w:type="spellEnd"/>
      <w:r>
        <w:rPr>
          <w:bCs/>
        </w:rPr>
        <w:t xml:space="preserve">, мезенской росписи. Основные элементы. Техника исполнения. </w:t>
      </w:r>
    </w:p>
    <w:p w:rsidR="00644371" w:rsidRPr="007D2F77" w:rsidRDefault="00644371" w:rsidP="00D2027C">
      <w:pPr>
        <w:pStyle w:val="a8"/>
        <w:rPr>
          <w:i/>
          <w:sz w:val="24"/>
          <w:szCs w:val="24"/>
        </w:rPr>
      </w:pPr>
      <w:r w:rsidRPr="007D2F77">
        <w:rPr>
          <w:i/>
          <w:sz w:val="24"/>
          <w:szCs w:val="24"/>
        </w:rPr>
        <w:t>Практическое задание</w:t>
      </w:r>
    </w:p>
    <w:p w:rsidR="00644371" w:rsidRDefault="00644371" w:rsidP="00B204EC">
      <w:pPr>
        <w:pStyle w:val="a8"/>
        <w:rPr>
          <w:sz w:val="24"/>
          <w:szCs w:val="24"/>
        </w:rPr>
      </w:pPr>
      <w:r w:rsidRPr="007D2F77">
        <w:rPr>
          <w:sz w:val="24"/>
          <w:szCs w:val="24"/>
        </w:rPr>
        <w:t xml:space="preserve">Изучение, анализ  орнамента </w:t>
      </w:r>
      <w:proofErr w:type="spellStart"/>
      <w:r>
        <w:rPr>
          <w:sz w:val="24"/>
          <w:szCs w:val="24"/>
        </w:rPr>
        <w:t>северо-двинской</w:t>
      </w:r>
      <w:proofErr w:type="spellEnd"/>
      <w:r>
        <w:rPr>
          <w:sz w:val="24"/>
          <w:szCs w:val="24"/>
        </w:rPr>
        <w:t xml:space="preserve"> декоративной живописи</w:t>
      </w:r>
      <w:r w:rsidRPr="007D2F77">
        <w:rPr>
          <w:sz w:val="24"/>
          <w:szCs w:val="24"/>
        </w:rPr>
        <w:t>.</w:t>
      </w:r>
    </w:p>
    <w:p w:rsidR="00644371" w:rsidRDefault="00644371" w:rsidP="005E0F95">
      <w:pPr>
        <w:autoSpaceDE w:val="0"/>
        <w:autoSpaceDN w:val="0"/>
        <w:adjustRightInd w:val="0"/>
        <w:jc w:val="both"/>
        <w:rPr>
          <w:bCs/>
        </w:rPr>
      </w:pPr>
      <w:r>
        <w:rPr>
          <w:bCs/>
        </w:rPr>
        <w:t>Выполнение поисковых эскизов и разработка композиционных решений (бумага - формат А3).</w:t>
      </w:r>
    </w:p>
    <w:p w:rsidR="00644371" w:rsidRDefault="00644371" w:rsidP="00B204EC">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 на планшете.</w:t>
      </w:r>
    </w:p>
    <w:p w:rsidR="00644371" w:rsidRPr="007D2F77" w:rsidRDefault="00644371" w:rsidP="00B204EC">
      <w:pPr>
        <w:pStyle w:val="a8"/>
        <w:rPr>
          <w:sz w:val="24"/>
          <w:szCs w:val="24"/>
        </w:rPr>
      </w:pPr>
    </w:p>
    <w:p w:rsidR="00644371" w:rsidRDefault="00644371" w:rsidP="00C604EE">
      <w:pPr>
        <w:pStyle w:val="1"/>
        <w:spacing w:after="0" w:line="240" w:lineRule="auto"/>
        <w:ind w:left="0"/>
        <w:jc w:val="both"/>
        <w:rPr>
          <w:bCs/>
          <w:i/>
          <w:sz w:val="24"/>
          <w:szCs w:val="24"/>
        </w:rPr>
      </w:pPr>
      <w:r w:rsidRPr="002A7A5C">
        <w:rPr>
          <w:rFonts w:ascii="Times New Roman" w:hAnsi="Times New Roman"/>
          <w:b/>
          <w:bCs/>
          <w:sz w:val="24"/>
          <w:szCs w:val="24"/>
        </w:rPr>
        <w:t xml:space="preserve">Тема 2. </w:t>
      </w:r>
      <w:r w:rsidRPr="00BB6711">
        <w:rPr>
          <w:rFonts w:ascii="Times New Roman" w:hAnsi="Times New Roman"/>
          <w:b/>
          <w:bCs/>
          <w:sz w:val="24"/>
          <w:szCs w:val="24"/>
        </w:rPr>
        <w:t>Традиционная декоративная живопись Центральной России</w:t>
      </w:r>
    </w:p>
    <w:p w:rsidR="00644371" w:rsidRDefault="00644371" w:rsidP="00BB6711">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B6711">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Традиционная декоративная живопись Хохломы и Городца как часть произведения народного декоративно-прикладного искусства.</w:t>
      </w:r>
    </w:p>
    <w:p w:rsidR="00644371" w:rsidRDefault="00644371" w:rsidP="00BB6711">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росписи. Основные элементы. Приёмы и техника исполнения. </w:t>
      </w:r>
    </w:p>
    <w:p w:rsidR="00644371" w:rsidRPr="007D2F77" w:rsidRDefault="00644371" w:rsidP="00BB6711">
      <w:pPr>
        <w:pStyle w:val="a8"/>
        <w:rPr>
          <w:i/>
          <w:sz w:val="24"/>
          <w:szCs w:val="24"/>
        </w:rPr>
      </w:pPr>
      <w:r w:rsidRPr="007D2F77">
        <w:rPr>
          <w:i/>
          <w:sz w:val="24"/>
          <w:szCs w:val="24"/>
        </w:rPr>
        <w:t>Практическое задание</w:t>
      </w:r>
    </w:p>
    <w:p w:rsidR="00644371" w:rsidRDefault="00644371" w:rsidP="00BB6711">
      <w:pPr>
        <w:pStyle w:val="a8"/>
        <w:rPr>
          <w:sz w:val="24"/>
          <w:szCs w:val="24"/>
        </w:rPr>
      </w:pPr>
      <w:r w:rsidRPr="007D2F77">
        <w:rPr>
          <w:sz w:val="24"/>
          <w:szCs w:val="24"/>
        </w:rPr>
        <w:t xml:space="preserve">Изучение, анализ  орнамента </w:t>
      </w:r>
      <w:r>
        <w:rPr>
          <w:sz w:val="24"/>
          <w:szCs w:val="24"/>
        </w:rPr>
        <w:t>хохломской и городецкой традиционной декоративной живописи</w:t>
      </w:r>
      <w:r w:rsidRPr="007D2F77">
        <w:rPr>
          <w:sz w:val="24"/>
          <w:szCs w:val="24"/>
        </w:rPr>
        <w:t>.</w:t>
      </w:r>
    </w:p>
    <w:p w:rsidR="00644371" w:rsidRDefault="00644371" w:rsidP="00BB6711">
      <w:pPr>
        <w:autoSpaceDE w:val="0"/>
        <w:autoSpaceDN w:val="0"/>
        <w:adjustRightInd w:val="0"/>
        <w:jc w:val="both"/>
        <w:rPr>
          <w:bCs/>
        </w:rPr>
      </w:pPr>
      <w:r>
        <w:rPr>
          <w:bCs/>
        </w:rPr>
        <w:t>Выполнение поисковых эскизов и разработка композиционных решений (бумага - формат А3).</w:t>
      </w:r>
    </w:p>
    <w:p w:rsidR="00644371" w:rsidRDefault="00644371" w:rsidP="00BB6711">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 на планшете.</w:t>
      </w:r>
    </w:p>
    <w:p w:rsidR="00644371" w:rsidRPr="007D2F77" w:rsidRDefault="00644371" w:rsidP="00BB6711">
      <w:pPr>
        <w:pStyle w:val="a8"/>
        <w:rPr>
          <w:sz w:val="24"/>
          <w:szCs w:val="24"/>
        </w:rPr>
      </w:pPr>
    </w:p>
    <w:p w:rsidR="00644371" w:rsidRDefault="00644371"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BB6711">
        <w:rPr>
          <w:rFonts w:ascii="Times New Roman" w:hAnsi="Times New Roman"/>
          <w:b/>
          <w:bCs/>
          <w:sz w:val="24"/>
          <w:szCs w:val="24"/>
        </w:rPr>
        <w:t>Традиционная урало-сибирская живопись декоративная живопись.</w:t>
      </w:r>
    </w:p>
    <w:p w:rsidR="00644371" w:rsidRDefault="00644371" w:rsidP="00BB6711">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B6711">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Урало-сибирская традиционная декоративная живопись как часть произведения народного декоративно-прикладного искусства.</w:t>
      </w:r>
    </w:p>
    <w:p w:rsidR="00644371" w:rsidRDefault="00644371" w:rsidP="00BB6711">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росписи. Основные элементы. Приёмы и техника исполнения. </w:t>
      </w:r>
    </w:p>
    <w:p w:rsidR="00644371" w:rsidRPr="007D2F77" w:rsidRDefault="00644371" w:rsidP="00BB6711">
      <w:pPr>
        <w:pStyle w:val="a8"/>
        <w:rPr>
          <w:i/>
          <w:sz w:val="24"/>
          <w:szCs w:val="24"/>
        </w:rPr>
      </w:pPr>
      <w:r w:rsidRPr="007D2F77">
        <w:rPr>
          <w:i/>
          <w:sz w:val="24"/>
          <w:szCs w:val="24"/>
        </w:rPr>
        <w:t>Практическое задание</w:t>
      </w:r>
    </w:p>
    <w:p w:rsidR="00644371" w:rsidRDefault="00644371" w:rsidP="00BB6711">
      <w:pPr>
        <w:pStyle w:val="a8"/>
        <w:rPr>
          <w:sz w:val="24"/>
          <w:szCs w:val="24"/>
        </w:rPr>
      </w:pPr>
      <w:r w:rsidRPr="007D2F77">
        <w:rPr>
          <w:sz w:val="24"/>
          <w:szCs w:val="24"/>
        </w:rPr>
        <w:t xml:space="preserve">Изучение, анализ  орнамента </w:t>
      </w:r>
      <w:r>
        <w:rPr>
          <w:sz w:val="24"/>
          <w:szCs w:val="24"/>
        </w:rPr>
        <w:t>урало-сибирской декоративной живописи</w:t>
      </w:r>
      <w:r w:rsidRPr="007D2F77">
        <w:rPr>
          <w:sz w:val="24"/>
          <w:szCs w:val="24"/>
        </w:rPr>
        <w:t>.</w:t>
      </w:r>
    </w:p>
    <w:p w:rsidR="00644371" w:rsidRDefault="00644371" w:rsidP="00BB6711">
      <w:pPr>
        <w:autoSpaceDE w:val="0"/>
        <w:autoSpaceDN w:val="0"/>
        <w:adjustRightInd w:val="0"/>
        <w:jc w:val="both"/>
        <w:rPr>
          <w:bCs/>
        </w:rPr>
      </w:pPr>
      <w:r>
        <w:rPr>
          <w:bCs/>
        </w:rPr>
        <w:t>Выполнение поисковых эскизов и разработка композиционных решений (бумага - формат А3).</w:t>
      </w:r>
    </w:p>
    <w:p w:rsidR="00644371" w:rsidRPr="007D2F77" w:rsidRDefault="00644371" w:rsidP="00BB6711">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w:t>
      </w:r>
    </w:p>
    <w:p w:rsidR="00644371" w:rsidRPr="00052DB9" w:rsidRDefault="00644371" w:rsidP="00052DB9">
      <w:pPr>
        <w:pStyle w:val="a8"/>
        <w:jc w:val="both"/>
        <w:rPr>
          <w:bCs/>
          <w:sz w:val="24"/>
          <w:szCs w:val="24"/>
          <w:lang w:eastAsia="en-US"/>
        </w:rPr>
      </w:pPr>
    </w:p>
    <w:p w:rsidR="00644371" w:rsidRDefault="00644371"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Pr>
          <w:rFonts w:ascii="Times New Roman" w:hAnsi="Times New Roman"/>
          <w:b/>
          <w:bCs/>
          <w:sz w:val="24"/>
          <w:szCs w:val="24"/>
        </w:rPr>
        <w:t>Специфика традиционной декоративной живописи в сфере народного художественного творчества.</w:t>
      </w:r>
    </w:p>
    <w:p w:rsidR="00644371" w:rsidRPr="003B23CB" w:rsidRDefault="00644371"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3B23CB">
        <w:rPr>
          <w:rFonts w:ascii="Times New Roman" w:hAnsi="Times New Roman"/>
          <w:sz w:val="24"/>
          <w:szCs w:val="24"/>
        </w:rPr>
        <w:t xml:space="preserve"> семестр, </w:t>
      </w:r>
      <w:r>
        <w:rPr>
          <w:rFonts w:ascii="Times New Roman" w:hAnsi="Times New Roman"/>
          <w:sz w:val="24"/>
          <w:szCs w:val="24"/>
        </w:rPr>
        <w:t>21</w:t>
      </w:r>
      <w:r w:rsidRPr="003B23CB">
        <w:rPr>
          <w:rFonts w:ascii="Times New Roman" w:hAnsi="Times New Roman"/>
          <w:sz w:val="24"/>
          <w:szCs w:val="24"/>
        </w:rPr>
        <w:t xml:space="preserve"> час)</w:t>
      </w:r>
    </w:p>
    <w:p w:rsidR="00644371" w:rsidRDefault="00644371" w:rsidP="001628FB">
      <w:pPr>
        <w:jc w:val="both"/>
        <w:rPr>
          <w:i/>
        </w:rPr>
      </w:pPr>
      <w:r w:rsidRPr="001628FB">
        <w:rPr>
          <w:bCs/>
          <w:i/>
        </w:rPr>
        <w:t>З</w:t>
      </w:r>
      <w:r w:rsidRPr="001628FB">
        <w:rPr>
          <w:i/>
        </w:rPr>
        <w:t>адание для практической подготовки.</w:t>
      </w:r>
    </w:p>
    <w:p w:rsidR="00644371" w:rsidRPr="00635D7A" w:rsidRDefault="00644371"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выполнитьорнаментальную</w:t>
      </w:r>
      <w:proofErr w:type="spellEnd"/>
      <w:r>
        <w:rPr>
          <w:lang w:eastAsia="en-US"/>
        </w:rPr>
        <w:t xml:space="preserve"> </w:t>
      </w:r>
      <w:proofErr w:type="spellStart"/>
      <w:r w:rsidRPr="00635D7A">
        <w:rPr>
          <w:lang w:eastAsia="en-US"/>
        </w:rPr>
        <w:t>композици</w:t>
      </w:r>
      <w:r>
        <w:rPr>
          <w:lang w:eastAsia="en-US"/>
        </w:rPr>
        <w:t>юиз</w:t>
      </w:r>
      <w:proofErr w:type="spellEnd"/>
      <w:r>
        <w:rPr>
          <w:lang w:eastAsia="en-US"/>
        </w:rPr>
        <w:t xml:space="preserve"> растительных элементов в круге.</w:t>
      </w:r>
    </w:p>
    <w:p w:rsidR="00644371" w:rsidRDefault="00644371"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w:t>
      </w:r>
      <w:r>
        <w:rPr>
          <w:lang w:eastAsia="en-US"/>
        </w:rPr>
        <w:t>.</w:t>
      </w:r>
    </w:p>
    <w:p w:rsidR="00644371" w:rsidRPr="00635D7A" w:rsidRDefault="00644371" w:rsidP="001628FB">
      <w:pPr>
        <w:jc w:val="both"/>
        <w:rPr>
          <w:lang w:eastAsia="en-US"/>
        </w:rPr>
      </w:pPr>
      <w:r>
        <w:rPr>
          <w:lang w:eastAsia="en-US"/>
        </w:rPr>
        <w:t>Материал: бумага формат А3, краски на водорастворимой основе.</w:t>
      </w:r>
    </w:p>
    <w:p w:rsidR="00644371" w:rsidRDefault="00644371" w:rsidP="001628FB">
      <w:pPr>
        <w:shd w:val="clear" w:color="auto" w:fill="FFFFFF"/>
        <w:ind w:firstLine="708"/>
        <w:jc w:val="both"/>
        <w:rPr>
          <w:sz w:val="22"/>
          <w:szCs w:val="22"/>
        </w:rPr>
      </w:pPr>
    </w:p>
    <w:p w:rsidR="00644371" w:rsidRPr="00DC11F5" w:rsidRDefault="00644371" w:rsidP="00592C7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44371" w:rsidRPr="000F0F00" w:rsidRDefault="00644371" w:rsidP="00592C7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44371" w:rsidRPr="00DC11F5" w:rsidRDefault="00644371" w:rsidP="00D00133">
      <w:pPr>
        <w:widowControl w:val="0"/>
        <w:autoSpaceDE w:val="0"/>
        <w:autoSpaceDN w:val="0"/>
        <w:adjustRightInd w:val="0"/>
        <w:ind w:firstLine="708"/>
        <w:rPr>
          <w:b/>
          <w:bCs/>
          <w:i/>
          <w:iCs/>
          <w:highlight w:val="white"/>
        </w:rPr>
      </w:pPr>
    </w:p>
    <w:p w:rsidR="00644371" w:rsidRPr="00A32AFE" w:rsidRDefault="00644371" w:rsidP="00592C7F">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644371" w:rsidRPr="00A32AFE" w:rsidRDefault="00644371" w:rsidP="00A32AFE">
      <w:pPr>
        <w:pStyle w:val="a3"/>
        <w:ind w:left="708"/>
        <w:jc w:val="both"/>
        <w:rPr>
          <w:b/>
          <w:bCs/>
          <w:i/>
          <w:iCs/>
        </w:rPr>
      </w:pPr>
    </w:p>
    <w:p w:rsidR="00644371" w:rsidRDefault="00644371" w:rsidP="00D00133">
      <w:pPr>
        <w:autoSpaceDE w:val="0"/>
        <w:autoSpaceDN w:val="0"/>
        <w:adjustRightInd w:val="0"/>
        <w:ind w:left="720"/>
        <w:rPr>
          <w:b/>
          <w:iCs/>
        </w:rPr>
      </w:pPr>
      <w:r w:rsidRPr="00DC11F5">
        <w:rPr>
          <w:b/>
          <w:iCs/>
        </w:rPr>
        <w:t>7.1. Основная учебная литература:</w:t>
      </w:r>
    </w:p>
    <w:p w:rsidR="00644371" w:rsidRPr="00B96418" w:rsidRDefault="00644371"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644371" w:rsidRPr="00C1400C" w:rsidRDefault="00644371"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644371" w:rsidRDefault="00644371"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644371" w:rsidRPr="00B96418" w:rsidRDefault="00644371"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644371" w:rsidRPr="00B96418" w:rsidRDefault="00644371" w:rsidP="00B96418">
      <w:pPr>
        <w:rPr>
          <w:bCs/>
        </w:rPr>
      </w:pPr>
    </w:p>
    <w:p w:rsidR="00644371" w:rsidRPr="00B96418" w:rsidRDefault="00644371" w:rsidP="00044F96">
      <w:pPr>
        <w:pStyle w:val="a3"/>
        <w:numPr>
          <w:ilvl w:val="1"/>
          <w:numId w:val="16"/>
        </w:numPr>
        <w:rPr>
          <w:b/>
          <w:bCs/>
        </w:rPr>
      </w:pPr>
      <w:r w:rsidRPr="00B96418">
        <w:rPr>
          <w:b/>
          <w:bCs/>
        </w:rPr>
        <w:t>Дополнительная учебная литература:</w:t>
      </w:r>
    </w:p>
    <w:p w:rsidR="00644371" w:rsidRDefault="00644371" w:rsidP="00EF67A3">
      <w:pPr>
        <w:pStyle w:val="a3"/>
        <w:widowControl/>
        <w:numPr>
          <w:ilvl w:val="0"/>
          <w:numId w:val="27"/>
        </w:numPr>
        <w:shd w:val="clear" w:color="auto" w:fill="FFFFFF"/>
        <w:autoSpaceDE/>
        <w:autoSpaceDN/>
        <w:adjustRightInd/>
        <w:spacing w:after="200" w:line="276" w:lineRule="auto"/>
        <w:jc w:val="both"/>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 Электрон. текстовые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644371" w:rsidRPr="00EF67A3" w:rsidRDefault="00644371" w:rsidP="00EF67A3">
      <w:pPr>
        <w:pStyle w:val="a3"/>
        <w:widowControl/>
        <w:numPr>
          <w:ilvl w:val="0"/>
          <w:numId w:val="27"/>
        </w:numPr>
        <w:shd w:val="clear" w:color="auto" w:fill="FFFFFF"/>
        <w:autoSpaceDE/>
        <w:autoSpaceDN/>
        <w:adjustRightInd/>
        <w:spacing w:after="200" w:line="276" w:lineRule="auto"/>
        <w:jc w:val="both"/>
      </w:pPr>
      <w:proofErr w:type="spellStart"/>
      <w:r w:rsidRPr="00311644">
        <w:t>Кинёва</w:t>
      </w:r>
      <w:proofErr w:type="spellEnd"/>
      <w:r w:rsidRPr="00311644">
        <w:t xml:space="preserve">, Л. А. История и теория орнамента : учебное пособие / Л. А. </w:t>
      </w:r>
      <w:proofErr w:type="spellStart"/>
      <w:r w:rsidRPr="00311644">
        <w:t>Кинёва</w:t>
      </w:r>
      <w:proofErr w:type="spellEnd"/>
      <w:r w:rsidRPr="00311644">
        <w:t xml:space="preserve"> ; под редакцией О. И. </w:t>
      </w:r>
      <w:proofErr w:type="spellStart"/>
      <w:r w:rsidRPr="00311644">
        <w:t>Ган</w:t>
      </w:r>
      <w:proofErr w:type="spellEnd"/>
      <w:r w:rsidRPr="00311644">
        <w:t xml:space="preserve">. — Екатеринбург : Издательство Уральского университета, 2018. — 131 c. — ISBN 978-5-7996-2387-6. — Текст : электронный // Электронно-библиотечная система IPR BOOKS </w:t>
      </w:r>
    </w:p>
    <w:p w:rsidR="00644371" w:rsidRPr="00EF67A3" w:rsidRDefault="00644371" w:rsidP="00EF67A3">
      <w:pPr>
        <w:pStyle w:val="a3"/>
        <w:widowControl/>
        <w:shd w:val="clear" w:color="auto" w:fill="FFFFFF"/>
        <w:tabs>
          <w:tab w:val="left" w:pos="1701"/>
        </w:tabs>
        <w:spacing w:after="200" w:line="276" w:lineRule="auto"/>
        <w:ind w:left="851"/>
        <w:rPr>
          <w:b/>
          <w:iCs/>
        </w:rPr>
      </w:pPr>
      <w:r w:rsidRPr="00EF67A3">
        <w:rPr>
          <w:b/>
          <w:iCs/>
        </w:rPr>
        <w:t>7.3.Периодические издания</w:t>
      </w:r>
    </w:p>
    <w:p w:rsidR="00644371" w:rsidRDefault="00644371"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644371" w:rsidRDefault="00644371"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644371" w:rsidRPr="00CD198D" w:rsidRDefault="00644371" w:rsidP="00CD198D">
      <w:pPr>
        <w:pStyle w:val="a3"/>
        <w:numPr>
          <w:ilvl w:val="0"/>
          <w:numId w:val="21"/>
        </w:numPr>
        <w:rPr>
          <w:iCs/>
        </w:rPr>
      </w:pPr>
      <w:r w:rsidRPr="00CD198D">
        <w:rPr>
          <w:iCs/>
        </w:rPr>
        <w:t xml:space="preserve"> Декоративное искусство стран СНГ. https://www.elibrary.ru/title_about.asp?id=50851 </w:t>
      </w:r>
    </w:p>
    <w:p w:rsidR="00644371" w:rsidRDefault="00644371"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644371" w:rsidRDefault="00644371" w:rsidP="00E77A8D">
      <w:pPr>
        <w:rPr>
          <w:iCs/>
        </w:rPr>
      </w:pPr>
    </w:p>
    <w:p w:rsidR="00644371" w:rsidRDefault="00644371"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644371" w:rsidRPr="00B96418" w:rsidRDefault="00753FD5" w:rsidP="00044F96">
      <w:pPr>
        <w:pStyle w:val="a3"/>
        <w:numPr>
          <w:ilvl w:val="0"/>
          <w:numId w:val="17"/>
        </w:numPr>
        <w:rPr>
          <w:bCs/>
          <w:iCs/>
        </w:rPr>
      </w:pPr>
      <w:hyperlink r:id="rId5" w:history="1">
        <w:r w:rsidR="00644371" w:rsidRPr="00B96418">
          <w:rPr>
            <w:rStyle w:val="a6"/>
            <w:shd w:val="clear" w:color="auto" w:fill="FFFFFF"/>
          </w:rPr>
          <w:t>www.iprbookshop.ru</w:t>
        </w:r>
      </w:hyperlink>
      <w:r w:rsidR="00644371" w:rsidRPr="00B96418">
        <w:rPr>
          <w:shd w:val="clear" w:color="auto" w:fill="FFFFFF"/>
        </w:rPr>
        <w:t xml:space="preserve">  - электронно-библиотечная система</w:t>
      </w:r>
    </w:p>
    <w:p w:rsidR="00644371" w:rsidRPr="00B96418" w:rsidRDefault="00644371" w:rsidP="00044F96">
      <w:pPr>
        <w:pStyle w:val="a3"/>
        <w:numPr>
          <w:ilvl w:val="0"/>
          <w:numId w:val="17"/>
        </w:numPr>
        <w:rPr>
          <w:bCs/>
        </w:rPr>
      </w:pPr>
      <w:r w:rsidRPr="00B96418">
        <w:rPr>
          <w:bCs/>
        </w:rPr>
        <w:t>www.zipsites.ru – бесплатная электронная Интернет библиотека.</w:t>
      </w:r>
    </w:p>
    <w:p w:rsidR="00644371" w:rsidRPr="00B96418" w:rsidRDefault="00644371" w:rsidP="00044F96">
      <w:pPr>
        <w:pStyle w:val="a3"/>
        <w:numPr>
          <w:ilvl w:val="0"/>
          <w:numId w:val="17"/>
        </w:numPr>
        <w:rPr>
          <w:bCs/>
        </w:rPr>
      </w:pPr>
      <w:r w:rsidRPr="00B96418">
        <w:rPr>
          <w:bCs/>
        </w:rPr>
        <w:t xml:space="preserve">www.elibraru.ru – бесплатная электронная Интернет библиотека. </w:t>
      </w:r>
    </w:p>
    <w:p w:rsidR="00644371" w:rsidRPr="00615C07" w:rsidRDefault="00644371" w:rsidP="00044F96">
      <w:pPr>
        <w:pStyle w:val="a3"/>
        <w:numPr>
          <w:ilvl w:val="0"/>
          <w:numId w:val="17"/>
        </w:numPr>
        <w:rPr>
          <w:shd w:val="clear" w:color="auto" w:fill="FFFFFF"/>
        </w:rPr>
      </w:pPr>
      <w:r w:rsidRPr="00B96418">
        <w:rPr>
          <w:bCs/>
        </w:rPr>
        <w:t>www.big.libraru.info – большая электронная библиотека.</w:t>
      </w:r>
    </w:p>
    <w:p w:rsidR="00644371" w:rsidRPr="00647A6E" w:rsidRDefault="00753FD5" w:rsidP="00D20E45">
      <w:pPr>
        <w:pStyle w:val="a3"/>
        <w:numPr>
          <w:ilvl w:val="0"/>
          <w:numId w:val="17"/>
        </w:numPr>
        <w:rPr>
          <w:bCs/>
        </w:rPr>
      </w:pPr>
      <w:hyperlink r:id="rId6" w:history="1">
        <w:r w:rsidR="00644371" w:rsidRPr="0096652A">
          <w:rPr>
            <w:rStyle w:val="a6"/>
          </w:rPr>
          <w:t>http://www.rusfolk.ru/</w:t>
        </w:r>
      </w:hyperlink>
      <w:r w:rsidR="00644371">
        <w:rPr>
          <w:rStyle w:val="extendedtext-short"/>
        </w:rPr>
        <w:t xml:space="preserve"> - Государственный </w:t>
      </w:r>
      <w:r w:rsidR="00644371" w:rsidRPr="00647A6E">
        <w:t>Российский</w:t>
      </w:r>
      <w:r w:rsidR="00644371" w:rsidRPr="00647A6E">
        <w:rPr>
          <w:bCs/>
        </w:rPr>
        <w:t xml:space="preserve"> Дом народного творчества </w:t>
      </w:r>
      <w:r w:rsidR="00644371" w:rsidRPr="00647A6E">
        <w:t>имени</w:t>
      </w:r>
      <w:r w:rsidR="00644371" w:rsidRPr="00647A6E">
        <w:rPr>
          <w:bCs/>
        </w:rPr>
        <w:t xml:space="preserve"> В.Д. </w:t>
      </w:r>
      <w:proofErr w:type="spellStart"/>
      <w:r w:rsidR="00644371" w:rsidRPr="00647A6E">
        <w:t>Поленова</w:t>
      </w:r>
      <w:r w:rsidR="00644371" w:rsidRPr="00647A6E">
        <w:rPr>
          <w:bCs/>
        </w:rPr>
        <w:t>.</w:t>
      </w:r>
      <w:r w:rsidR="00644371">
        <w:rPr>
          <w:bCs/>
        </w:rPr>
        <w:t>Официальный</w:t>
      </w:r>
      <w:proofErr w:type="spellEnd"/>
      <w:r w:rsidR="00644371">
        <w:rPr>
          <w:bCs/>
        </w:rPr>
        <w:t xml:space="preserve"> сайт.</w:t>
      </w:r>
    </w:p>
    <w:p w:rsidR="00644371" w:rsidRPr="003C5C7F" w:rsidRDefault="00753FD5" w:rsidP="00D20E45">
      <w:pPr>
        <w:pStyle w:val="a3"/>
        <w:numPr>
          <w:ilvl w:val="0"/>
          <w:numId w:val="17"/>
        </w:numPr>
        <w:rPr>
          <w:shd w:val="clear" w:color="auto" w:fill="FFFFFF"/>
        </w:rPr>
      </w:pPr>
      <w:hyperlink r:id="rId7" w:history="1">
        <w:r w:rsidR="00644371" w:rsidRPr="0096652A">
          <w:rPr>
            <w:rStyle w:val="a6"/>
            <w:bCs/>
          </w:rPr>
          <w:t>https://rusmuseum.ru/</w:t>
        </w:r>
      </w:hyperlink>
      <w:r w:rsidR="00644371">
        <w:rPr>
          <w:bCs/>
        </w:rPr>
        <w:t xml:space="preserve"> - </w:t>
      </w:r>
      <w:r w:rsidR="00644371" w:rsidRPr="003C5C7F">
        <w:rPr>
          <w:bCs/>
        </w:rPr>
        <w:t>Русский музей</w:t>
      </w:r>
      <w:r w:rsidR="00644371">
        <w:rPr>
          <w:bCs/>
        </w:rPr>
        <w:t>. Официальный сайт.</w:t>
      </w:r>
    </w:p>
    <w:p w:rsidR="00644371" w:rsidRPr="00B96418" w:rsidRDefault="00753FD5" w:rsidP="00D20E45">
      <w:pPr>
        <w:pStyle w:val="a3"/>
        <w:numPr>
          <w:ilvl w:val="0"/>
          <w:numId w:val="17"/>
        </w:numPr>
        <w:rPr>
          <w:shd w:val="clear" w:color="auto" w:fill="FFFFFF"/>
        </w:rPr>
      </w:pPr>
      <w:hyperlink r:id="rId8" w:history="1">
        <w:r w:rsidR="00644371" w:rsidRPr="0096652A">
          <w:rPr>
            <w:rStyle w:val="a6"/>
          </w:rPr>
          <w:t>https://vmdpni.ru/</w:t>
        </w:r>
      </w:hyperlink>
      <w:r w:rsidR="00644371">
        <w:rPr>
          <w:rStyle w:val="extendedtext-short"/>
        </w:rPr>
        <w:t xml:space="preserve">. - Всероссийский </w:t>
      </w:r>
      <w:proofErr w:type="spellStart"/>
      <w:r w:rsidR="00644371" w:rsidRPr="00664AAF">
        <w:rPr>
          <w:rStyle w:val="extendedtext-short"/>
        </w:rPr>
        <w:t>музейдекоративного</w:t>
      </w:r>
      <w:proofErr w:type="spellEnd"/>
      <w:r w:rsidR="00644371">
        <w:rPr>
          <w:rStyle w:val="extendedtext-short"/>
        </w:rPr>
        <w:t xml:space="preserve"> искусства. </w:t>
      </w:r>
      <w:r w:rsidR="00644371">
        <w:rPr>
          <w:bCs/>
        </w:rPr>
        <w:t>Официальный сайт.</w:t>
      </w:r>
      <w:r w:rsidR="00644371" w:rsidRPr="00B96418">
        <w:rPr>
          <w:bCs/>
        </w:rPr>
        <w:tab/>
      </w:r>
    </w:p>
    <w:p w:rsidR="00644371" w:rsidRPr="00DC11F5" w:rsidRDefault="00644371" w:rsidP="00D00133">
      <w:pPr>
        <w:autoSpaceDE w:val="0"/>
        <w:autoSpaceDN w:val="0"/>
        <w:adjustRightInd w:val="0"/>
        <w:ind w:left="720"/>
        <w:rPr>
          <w:b/>
          <w:bCs/>
          <w:i/>
          <w:iCs/>
        </w:rPr>
      </w:pPr>
    </w:p>
    <w:p w:rsidR="00644371" w:rsidRPr="00046609" w:rsidRDefault="00644371" w:rsidP="00044F96">
      <w:pPr>
        <w:numPr>
          <w:ilvl w:val="0"/>
          <w:numId w:val="3"/>
        </w:numPr>
        <w:autoSpaceDE w:val="0"/>
        <w:autoSpaceDN w:val="0"/>
        <w:adjustRightInd w:val="0"/>
        <w:jc w:val="both"/>
        <w:rPr>
          <w:b/>
          <w:bCs/>
          <w:i/>
          <w:iCs/>
        </w:rPr>
      </w:pPr>
      <w:r w:rsidRPr="00046609">
        <w:rPr>
          <w:b/>
          <w:bCs/>
          <w:i/>
          <w:iCs/>
        </w:rPr>
        <w:t>Методические указания для обучающихся по освоению дисциплины (модуля)</w:t>
      </w:r>
    </w:p>
    <w:p w:rsidR="00644371" w:rsidRPr="00614CC9" w:rsidRDefault="00644371"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644371" w:rsidRPr="00324CFB" w:rsidRDefault="00644371" w:rsidP="00E63EE9">
      <w:pPr>
        <w:widowControl w:val="0"/>
        <w:autoSpaceDE w:val="0"/>
        <w:autoSpaceDN w:val="0"/>
        <w:adjustRightInd w:val="0"/>
        <w:ind w:firstLine="708"/>
        <w:jc w:val="both"/>
      </w:pPr>
      <w:r w:rsidRPr="00324CFB">
        <w:t>Самостоятельная работа студентов складывается из следующих составляющих:</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практических заданий</w:t>
      </w:r>
      <w:r w:rsidRPr="00324CFB">
        <w:rPr>
          <w:sz w:val="24"/>
          <w:szCs w:val="24"/>
        </w:rPr>
        <w:t>;</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выполнение сам</w:t>
      </w:r>
      <w:r>
        <w:rPr>
          <w:sz w:val="24"/>
          <w:szCs w:val="24"/>
        </w:rPr>
        <w:t>остоятельных практических работ.</w:t>
      </w:r>
    </w:p>
    <w:p w:rsidR="00644371" w:rsidRDefault="00644371" w:rsidP="00E63EE9">
      <w:pPr>
        <w:pStyle w:val="a3"/>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44371" w:rsidRDefault="00644371" w:rsidP="00E63EE9">
      <w:pPr>
        <w:pStyle w:val="a3"/>
        <w:numPr>
          <w:ilvl w:val="0"/>
          <w:numId w:val="23"/>
        </w:numPr>
        <w:jc w:val="both"/>
      </w:pPr>
      <w:r>
        <w:t>неукоснительное выполнение основных этапов создания декоративной композиции на основе традиционных орнаментов народной декоративной живописи:</w:t>
      </w:r>
    </w:p>
    <w:p w:rsidR="00644371" w:rsidRDefault="00644371" w:rsidP="00613391">
      <w:pPr>
        <w:pStyle w:val="a3"/>
        <w:numPr>
          <w:ilvl w:val="0"/>
          <w:numId w:val="23"/>
        </w:numPr>
        <w:jc w:val="both"/>
      </w:pPr>
      <w:r w:rsidRPr="00996CDB">
        <w:rPr>
          <w:bCs/>
        </w:rPr>
        <w:t xml:space="preserve">Изучение особенностей </w:t>
      </w:r>
      <w:r>
        <w:rPr>
          <w:bCs/>
        </w:rPr>
        <w:t>традиционной народной декоративной живописи и в</w:t>
      </w:r>
      <w:r>
        <w:t xml:space="preserve">ыявление главных элементов, раскрывающих специфику росписи, и установление соотношения между ними, закономерности, </w:t>
      </w:r>
    </w:p>
    <w:p w:rsidR="00644371" w:rsidRDefault="00644371" w:rsidP="00E63EE9">
      <w:pPr>
        <w:pStyle w:val="a3"/>
        <w:numPr>
          <w:ilvl w:val="0"/>
          <w:numId w:val="23"/>
        </w:numPr>
        <w:jc w:val="both"/>
      </w:pPr>
      <w:r>
        <w:t>выполнение эскизов элементов народной декоративной живописи, разработка композиционных решений,</w:t>
      </w:r>
    </w:p>
    <w:p w:rsidR="00644371" w:rsidRPr="00613391" w:rsidRDefault="00644371" w:rsidP="00613391">
      <w:pPr>
        <w:pStyle w:val="a3"/>
        <w:numPr>
          <w:ilvl w:val="0"/>
          <w:numId w:val="23"/>
        </w:numPr>
        <w:rPr>
          <w:bCs/>
        </w:rPr>
      </w:pPr>
      <w:r>
        <w:t>выполнение</w:t>
      </w:r>
      <w:r w:rsidRPr="00613391">
        <w:rPr>
          <w:bCs/>
        </w:rPr>
        <w:t xml:space="preserve"> композиции: выразительность </w:t>
      </w:r>
      <w:r>
        <w:rPr>
          <w:bCs/>
        </w:rPr>
        <w:t xml:space="preserve">и целостность </w:t>
      </w:r>
      <w:r w:rsidRPr="00613391">
        <w:rPr>
          <w:bCs/>
        </w:rPr>
        <w:t xml:space="preserve">композиции, </w:t>
      </w:r>
      <w:r>
        <w:rPr>
          <w:bCs/>
        </w:rPr>
        <w:t>с</w:t>
      </w:r>
      <w:r w:rsidRPr="00613391">
        <w:rPr>
          <w:bCs/>
        </w:rPr>
        <w:t xml:space="preserve">огласованность </w:t>
      </w:r>
      <w:r>
        <w:rPr>
          <w:bCs/>
        </w:rPr>
        <w:t xml:space="preserve">характерных </w:t>
      </w:r>
      <w:r w:rsidRPr="00613391">
        <w:rPr>
          <w:bCs/>
        </w:rPr>
        <w:t>элементов композиции по</w:t>
      </w:r>
      <w:r>
        <w:rPr>
          <w:bCs/>
        </w:rPr>
        <w:t xml:space="preserve"> размеру, масштабности, силуэту</w:t>
      </w:r>
      <w:r w:rsidRPr="00613391">
        <w:rPr>
          <w:bCs/>
        </w:rPr>
        <w:t>, ритму, цвету</w:t>
      </w:r>
      <w:r>
        <w:rPr>
          <w:bCs/>
        </w:rPr>
        <w:t>,</w:t>
      </w:r>
    </w:p>
    <w:p w:rsidR="00644371" w:rsidRPr="00613391" w:rsidRDefault="00644371" w:rsidP="00613391">
      <w:pPr>
        <w:pStyle w:val="a3"/>
        <w:numPr>
          <w:ilvl w:val="0"/>
          <w:numId w:val="23"/>
        </w:numPr>
        <w:rPr>
          <w:bCs/>
        </w:rPr>
      </w:pPr>
      <w:r>
        <w:rPr>
          <w:bCs/>
        </w:rPr>
        <w:t>т</w:t>
      </w:r>
      <w:r w:rsidRPr="00613391">
        <w:rPr>
          <w:bCs/>
        </w:rPr>
        <w:t>щатель</w:t>
      </w:r>
      <w:r>
        <w:rPr>
          <w:bCs/>
        </w:rPr>
        <w:t>ная проработка деталей в декоративной композиции,</w:t>
      </w:r>
    </w:p>
    <w:p w:rsidR="00644371" w:rsidRDefault="00644371" w:rsidP="00613391">
      <w:pPr>
        <w:pStyle w:val="a3"/>
        <w:numPr>
          <w:ilvl w:val="0"/>
          <w:numId w:val="23"/>
        </w:numPr>
        <w:jc w:val="both"/>
      </w:pPr>
      <w:r>
        <w:t>соблюдение правильной последовательности выполнения работы от общего к частному и от частного к общему;</w:t>
      </w:r>
    </w:p>
    <w:p w:rsidR="00644371" w:rsidRDefault="00644371" w:rsidP="00B45F4A">
      <w:pPr>
        <w:pStyle w:val="a3"/>
        <w:numPr>
          <w:ilvl w:val="0"/>
          <w:numId w:val="23"/>
        </w:numPr>
        <w:jc w:val="both"/>
      </w:pPr>
      <w:r>
        <w:t>участие в просмотре работ, обсуждении недостатков, индивидуальная беседа с преподавателем.</w:t>
      </w:r>
    </w:p>
    <w:p w:rsidR="00644371" w:rsidRPr="00DC11F5" w:rsidRDefault="00644371"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44371" w:rsidRPr="00DC11F5" w:rsidRDefault="00644371" w:rsidP="00D00133">
      <w:pPr>
        <w:autoSpaceDE w:val="0"/>
        <w:autoSpaceDN w:val="0"/>
        <w:adjustRightInd w:val="0"/>
        <w:jc w:val="both"/>
      </w:pPr>
    </w:p>
    <w:p w:rsidR="00644371" w:rsidRPr="00DC11F5" w:rsidRDefault="0064437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4371" w:rsidRPr="00DC11F5" w:rsidRDefault="00644371" w:rsidP="00292248">
      <w:pPr>
        <w:autoSpaceDE w:val="0"/>
        <w:autoSpaceDN w:val="0"/>
        <w:adjustRightInd w:val="0"/>
        <w:jc w:val="both"/>
        <w:rPr>
          <w:b/>
          <w:bCs/>
          <w:i/>
          <w:iCs/>
        </w:rPr>
      </w:pPr>
    </w:p>
    <w:p w:rsidR="00644371" w:rsidRPr="00516ECA" w:rsidRDefault="00644371" w:rsidP="00292248">
      <w:pPr>
        <w:autoSpaceDE w:val="0"/>
        <w:autoSpaceDN w:val="0"/>
        <w:adjustRightInd w:val="0"/>
        <w:jc w:val="both"/>
        <w:rPr>
          <w:b/>
          <w:bCs/>
          <w:i/>
          <w:iCs/>
        </w:rPr>
      </w:pPr>
      <w:r w:rsidRPr="00516ECA">
        <w:t>1.</w:t>
      </w:r>
      <w:r w:rsidRPr="00DC11F5">
        <w:t>Операционнаясистема</w:t>
      </w:r>
      <w:proofErr w:type="spellStart"/>
      <w:r w:rsidRPr="00DC11F5">
        <w:rPr>
          <w:lang w:val="en-US"/>
        </w:rPr>
        <w:t>MicrosoftWindows</w:t>
      </w:r>
      <w:proofErr w:type="spellEnd"/>
    </w:p>
    <w:p w:rsidR="00644371" w:rsidRPr="00516ECA" w:rsidRDefault="00644371" w:rsidP="00292248">
      <w:pPr>
        <w:autoSpaceDE w:val="0"/>
        <w:autoSpaceDN w:val="0"/>
        <w:adjustRightInd w:val="0"/>
        <w:jc w:val="both"/>
      </w:pPr>
      <w:r w:rsidRPr="00516ECA">
        <w:t>2.</w:t>
      </w:r>
      <w:proofErr w:type="spellStart"/>
      <w:r w:rsidRPr="00DC11F5">
        <w:rPr>
          <w:lang w:val="en-US"/>
        </w:rPr>
        <w:t>MicrosoftOffice</w:t>
      </w:r>
      <w:proofErr w:type="spellEnd"/>
      <w:r w:rsidRPr="00516ECA">
        <w:t xml:space="preserve"> 2010-2016</w:t>
      </w:r>
    </w:p>
    <w:p w:rsidR="00644371" w:rsidRPr="00516ECA" w:rsidRDefault="00644371" w:rsidP="00292248">
      <w:pPr>
        <w:autoSpaceDE w:val="0"/>
        <w:autoSpaceDN w:val="0"/>
        <w:adjustRightInd w:val="0"/>
        <w:jc w:val="both"/>
      </w:pPr>
      <w:r w:rsidRPr="00516ECA">
        <w:t>3.</w:t>
      </w:r>
      <w:r w:rsidRPr="00DC11F5">
        <w:t>Антивирус</w:t>
      </w:r>
      <w:proofErr w:type="spellStart"/>
      <w:r w:rsidRPr="00DC11F5">
        <w:rPr>
          <w:lang w:val="en-US"/>
        </w:rPr>
        <w:t>KasperskyEndpointSecurity</w:t>
      </w:r>
      <w:proofErr w:type="spellEnd"/>
    </w:p>
    <w:p w:rsidR="00644371" w:rsidRPr="00516ECA" w:rsidRDefault="00644371" w:rsidP="00292248">
      <w:pPr>
        <w:autoSpaceDE w:val="0"/>
        <w:autoSpaceDN w:val="0"/>
        <w:adjustRightInd w:val="0"/>
        <w:jc w:val="both"/>
      </w:pPr>
      <w:r w:rsidRPr="00516EC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44371" w:rsidRPr="00DC11F5" w:rsidRDefault="00644371" w:rsidP="00292248">
      <w:pPr>
        <w:autoSpaceDE w:val="0"/>
        <w:autoSpaceDN w:val="0"/>
        <w:adjustRightInd w:val="0"/>
        <w:jc w:val="both"/>
      </w:pPr>
      <w:r w:rsidRPr="00DC11F5">
        <w:t>5.Архиватор 7-</w:t>
      </w:r>
      <w:r w:rsidRPr="00DC11F5">
        <w:rPr>
          <w:lang w:val="en-US"/>
        </w:rPr>
        <w:t>zip</w:t>
      </w:r>
    </w:p>
    <w:p w:rsidR="00644371" w:rsidRPr="00DC11F5" w:rsidRDefault="0064437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44371" w:rsidRPr="00DC11F5" w:rsidRDefault="00644371" w:rsidP="00292248">
      <w:pPr>
        <w:autoSpaceDE w:val="0"/>
        <w:autoSpaceDN w:val="0"/>
        <w:adjustRightInd w:val="0"/>
        <w:jc w:val="both"/>
        <w:rPr>
          <w:b/>
          <w:bCs/>
          <w:i/>
          <w:iCs/>
        </w:rPr>
      </w:pPr>
      <w:r w:rsidRPr="00DC11F5">
        <w:t>7.Справочно-правовая система Гарант</w:t>
      </w:r>
    </w:p>
    <w:p w:rsidR="00644371" w:rsidRDefault="00644371" w:rsidP="001258D3">
      <w:pPr>
        <w:autoSpaceDE w:val="0"/>
        <w:autoSpaceDN w:val="0"/>
        <w:adjustRightInd w:val="0"/>
        <w:ind w:left="360"/>
        <w:jc w:val="both"/>
        <w:rPr>
          <w:b/>
          <w:bCs/>
          <w:i/>
          <w:iCs/>
        </w:rPr>
      </w:pPr>
    </w:p>
    <w:p w:rsidR="00644371" w:rsidRDefault="0064437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44371" w:rsidRDefault="00644371" w:rsidP="001258D3">
      <w:pPr>
        <w:autoSpaceDE w:val="0"/>
        <w:autoSpaceDN w:val="0"/>
        <w:adjustRightInd w:val="0"/>
        <w:ind w:left="360"/>
        <w:jc w:val="both"/>
        <w:rPr>
          <w:b/>
          <w:bCs/>
          <w:i/>
          <w:iCs/>
        </w:rPr>
      </w:pPr>
    </w:p>
    <w:p w:rsidR="00644371" w:rsidRDefault="00644371" w:rsidP="00361D62">
      <w:pPr>
        <w:pStyle w:val="a3"/>
        <w:jc w:val="both"/>
      </w:pPr>
      <w:r>
        <w:t>1. Проектор, ноутбук.</w:t>
      </w:r>
    </w:p>
    <w:p w:rsidR="00644371" w:rsidRDefault="00644371" w:rsidP="00361D62">
      <w:pPr>
        <w:pStyle w:val="a3"/>
        <w:jc w:val="both"/>
      </w:pPr>
      <w:r>
        <w:t>2.Проекционный экран.</w:t>
      </w:r>
    </w:p>
    <w:p w:rsidR="00644371" w:rsidRDefault="00644371" w:rsidP="00D4247A">
      <w:pPr>
        <w:pStyle w:val="a3"/>
        <w:jc w:val="both"/>
      </w:pPr>
      <w:r>
        <w:t>3. Колонки.</w:t>
      </w:r>
    </w:p>
    <w:p w:rsidR="00644371" w:rsidRPr="00996CDB" w:rsidRDefault="00644371" w:rsidP="00D4247A">
      <w:pPr>
        <w:pStyle w:val="a3"/>
        <w:jc w:val="both"/>
      </w:pPr>
      <w:r>
        <w:t xml:space="preserve">4. </w:t>
      </w:r>
      <w:r w:rsidRPr="00996CDB">
        <w:t>Стулья, столы.</w:t>
      </w:r>
    </w:p>
    <w:p w:rsidR="00644371" w:rsidRPr="00044F96" w:rsidRDefault="00644371" w:rsidP="00044F96">
      <w:pPr>
        <w:autoSpaceDE w:val="0"/>
        <w:autoSpaceDN w:val="0"/>
        <w:adjustRightInd w:val="0"/>
        <w:ind w:left="360" w:firstLine="348"/>
        <w:jc w:val="both"/>
        <w:rPr>
          <w:bCs/>
          <w:iCs/>
        </w:rPr>
      </w:pPr>
    </w:p>
    <w:p w:rsidR="00644371" w:rsidRPr="00DC11F5" w:rsidRDefault="0064437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44371" w:rsidRDefault="00644371" w:rsidP="00F15CAF">
      <w:pPr>
        <w:autoSpaceDE w:val="0"/>
        <w:autoSpaceDN w:val="0"/>
        <w:adjustRightInd w:val="0"/>
        <w:ind w:left="720"/>
        <w:jc w:val="both"/>
        <w:rPr>
          <w:color w:val="000000"/>
        </w:rPr>
      </w:pPr>
    </w:p>
    <w:p w:rsidR="00644371" w:rsidRPr="00F15CAF" w:rsidRDefault="00644371" w:rsidP="003D7B88">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644371" w:rsidRPr="00F15CAF" w:rsidRDefault="00644371" w:rsidP="003D7B88">
      <w:pPr>
        <w:autoSpaceDE w:val="0"/>
        <w:autoSpaceDN w:val="0"/>
        <w:adjustRightInd w:val="0"/>
        <w:ind w:left="360"/>
        <w:jc w:val="both"/>
      </w:pPr>
      <w:r w:rsidRPr="00F15CAF">
        <w:t>• интерактивные занятия</w:t>
      </w:r>
      <w:r>
        <w:t xml:space="preserve"> (дискуссии)</w:t>
      </w:r>
      <w:r w:rsidRPr="00F15CAF">
        <w:t>;</w:t>
      </w:r>
    </w:p>
    <w:p w:rsidR="00644371" w:rsidRPr="00F15CAF" w:rsidRDefault="00644371" w:rsidP="003D7B88">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644371" w:rsidRPr="00F15CAF" w:rsidRDefault="00644371" w:rsidP="003D7B88">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644371" w:rsidRDefault="00644371" w:rsidP="00F15CAF">
      <w:pPr>
        <w:tabs>
          <w:tab w:val="center" w:pos="4536"/>
          <w:tab w:val="right" w:pos="9072"/>
        </w:tabs>
        <w:jc w:val="both"/>
      </w:pPr>
      <w: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p>
    <w:p w:rsidR="00644371" w:rsidRPr="00DC11F5" w:rsidRDefault="00644371" w:rsidP="00F15CAF">
      <w:pPr>
        <w:tabs>
          <w:tab w:val="center" w:pos="4536"/>
          <w:tab w:val="right" w:pos="9072"/>
        </w:tabs>
        <w:jc w:val="both"/>
      </w:pPr>
    </w:p>
    <w:p w:rsidR="00644371" w:rsidRPr="00DC11F5" w:rsidRDefault="006443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44371" w:rsidRPr="00817813" w:rsidRDefault="00644371" w:rsidP="00817813">
      <w:pPr>
        <w:tabs>
          <w:tab w:val="center" w:pos="4536"/>
          <w:tab w:val="right" w:pos="9072"/>
        </w:tabs>
        <w:autoSpaceDE w:val="0"/>
        <w:autoSpaceDN w:val="0"/>
        <w:adjustRightInd w:val="0"/>
        <w:jc w:val="both"/>
        <w:rPr>
          <w:b/>
          <w:bCs/>
        </w:rPr>
      </w:pPr>
    </w:p>
    <w:p w:rsidR="00644371" w:rsidRDefault="00644371" w:rsidP="00D00133">
      <w:pPr>
        <w:tabs>
          <w:tab w:val="center" w:pos="4536"/>
          <w:tab w:val="right" w:pos="9072"/>
        </w:tabs>
        <w:autoSpaceDE w:val="0"/>
        <w:autoSpaceDN w:val="0"/>
        <w:adjustRightInd w:val="0"/>
      </w:pPr>
      <w:r w:rsidRPr="00DC11F5">
        <w:t xml:space="preserve">- чтение </w:t>
      </w:r>
      <w:r>
        <w:t>лекций с использованием доски и видеоматериалов;</w:t>
      </w:r>
    </w:p>
    <w:p w:rsidR="00644371" w:rsidRPr="00DC11F5" w:rsidRDefault="00644371" w:rsidP="00D00133">
      <w:pPr>
        <w:tabs>
          <w:tab w:val="center" w:pos="4536"/>
          <w:tab w:val="right" w:pos="9072"/>
        </w:tabs>
        <w:autoSpaceDE w:val="0"/>
        <w:autoSpaceDN w:val="0"/>
        <w:adjustRightInd w:val="0"/>
      </w:pPr>
      <w:r w:rsidRPr="00DC11F5">
        <w:t>- практические занятия</w:t>
      </w:r>
      <w:r>
        <w:t xml:space="preserve"> по выполнению проектов (композиций);</w:t>
      </w:r>
    </w:p>
    <w:p w:rsidR="00644371" w:rsidRPr="00DC11F5" w:rsidRDefault="00644371" w:rsidP="00D00133">
      <w:pPr>
        <w:tabs>
          <w:tab w:val="center" w:pos="4536"/>
          <w:tab w:val="right" w:pos="9072"/>
        </w:tabs>
        <w:autoSpaceDE w:val="0"/>
        <w:autoSpaceDN w:val="0"/>
        <w:adjustRightInd w:val="0"/>
      </w:pPr>
      <w:r w:rsidRPr="00DC11F5">
        <w:t>- контрольные опросы;</w:t>
      </w:r>
    </w:p>
    <w:p w:rsidR="00644371" w:rsidRPr="00DC11F5" w:rsidRDefault="00644371" w:rsidP="00D00133">
      <w:pPr>
        <w:tabs>
          <w:tab w:val="center" w:pos="4536"/>
          <w:tab w:val="right" w:pos="9072"/>
        </w:tabs>
        <w:autoSpaceDE w:val="0"/>
        <w:autoSpaceDN w:val="0"/>
        <w:adjustRightInd w:val="0"/>
      </w:pPr>
      <w:r w:rsidRPr="00DC11F5">
        <w:t>- консультации;</w:t>
      </w:r>
    </w:p>
    <w:p w:rsidR="00644371" w:rsidRDefault="0064437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644371" w:rsidRPr="00DC11F5" w:rsidRDefault="00644371" w:rsidP="00D00133">
      <w:pPr>
        <w:tabs>
          <w:tab w:val="center" w:pos="4536"/>
          <w:tab w:val="right" w:pos="9072"/>
        </w:tabs>
        <w:autoSpaceDE w:val="0"/>
        <w:autoSpaceDN w:val="0"/>
        <w:adjustRightInd w:val="0"/>
      </w:pPr>
    </w:p>
    <w:p w:rsidR="00644371" w:rsidRPr="00DC11F5" w:rsidRDefault="006443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44371" w:rsidRPr="006178D3" w:rsidRDefault="0064437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44371" w:rsidRPr="00DC11F5" w:rsidRDefault="00644371" w:rsidP="003D7B88">
      <w:pPr>
        <w:tabs>
          <w:tab w:val="center" w:pos="4536"/>
          <w:tab w:val="right" w:pos="9072"/>
        </w:tabs>
        <w:autoSpaceDE w:val="0"/>
        <w:autoSpaceDN w:val="0"/>
        <w:adjustRightInd w:val="0"/>
      </w:pPr>
      <w:r w:rsidRPr="00DC11F5">
        <w:rPr>
          <w:i/>
          <w:iCs/>
        </w:rPr>
        <w:t>-творческая работа, связанная с освоением дисциплины</w:t>
      </w:r>
    </w:p>
    <w:p w:rsidR="00644371" w:rsidRDefault="00644371">
      <w:r>
        <w:br w:type="page"/>
      </w:r>
    </w:p>
    <w:p w:rsidR="00644371" w:rsidRPr="00DC11F5" w:rsidRDefault="00644371" w:rsidP="00FC3B95">
      <w:pPr>
        <w:autoSpaceDE w:val="0"/>
        <w:autoSpaceDN w:val="0"/>
        <w:adjustRightInd w:val="0"/>
        <w:jc w:val="right"/>
      </w:pPr>
      <w:r w:rsidRPr="00DC11F5">
        <w:t xml:space="preserve">Приложение </w:t>
      </w:r>
    </w:p>
    <w:p w:rsidR="00644371" w:rsidRPr="00DC11F5" w:rsidRDefault="00644371" w:rsidP="00FC3B95">
      <w:pPr>
        <w:autoSpaceDE w:val="0"/>
        <w:autoSpaceDN w:val="0"/>
        <w:adjustRightInd w:val="0"/>
        <w:jc w:val="right"/>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pPr>
    </w:p>
    <w:p w:rsidR="00644371" w:rsidRPr="00DC11F5" w:rsidRDefault="00644371" w:rsidP="00FC3B95">
      <w:pPr>
        <w:autoSpaceDE w:val="0"/>
        <w:autoSpaceDN w:val="0"/>
        <w:adjustRightInd w:val="0"/>
        <w:jc w:val="right"/>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rPr>
          <w:b/>
          <w:bCs/>
        </w:rPr>
      </w:pPr>
      <w:r w:rsidRPr="00DC11F5">
        <w:rPr>
          <w:b/>
          <w:bCs/>
        </w:rPr>
        <w:t xml:space="preserve">ФОНД ОЦЕНОЧНЫХ СРЕДСТВ </w:t>
      </w:r>
    </w:p>
    <w:p w:rsidR="00644371" w:rsidRPr="00DC11F5" w:rsidRDefault="00644371" w:rsidP="00FC3B95">
      <w:pPr>
        <w:autoSpaceDE w:val="0"/>
        <w:autoSpaceDN w:val="0"/>
        <w:adjustRightInd w:val="0"/>
        <w:jc w:val="center"/>
        <w:rPr>
          <w:b/>
          <w:bCs/>
        </w:rPr>
      </w:pPr>
      <w:r w:rsidRPr="00DC11F5">
        <w:rPr>
          <w:b/>
          <w:bCs/>
        </w:rPr>
        <w:t>ДЛЯ ПРОВЕДЕНИЯ ПРОМЕЖУТОЧНОЙ АТТЕСТАЦИИ</w:t>
      </w:r>
    </w:p>
    <w:p w:rsidR="00644371" w:rsidRPr="00DC11F5" w:rsidRDefault="00644371" w:rsidP="00FC3B95">
      <w:pPr>
        <w:autoSpaceDE w:val="0"/>
        <w:autoSpaceDN w:val="0"/>
        <w:adjustRightInd w:val="0"/>
        <w:jc w:val="center"/>
        <w:rPr>
          <w:b/>
          <w:bCs/>
        </w:rPr>
      </w:pPr>
      <w:r w:rsidRPr="00DC11F5">
        <w:rPr>
          <w:b/>
          <w:bCs/>
        </w:rPr>
        <w:t>ПО ДИСЦИПЛИНЕ</w:t>
      </w:r>
    </w:p>
    <w:p w:rsidR="00644371" w:rsidRPr="00DC11F5" w:rsidRDefault="00644371" w:rsidP="00FC3B95">
      <w:pPr>
        <w:autoSpaceDE w:val="0"/>
        <w:autoSpaceDN w:val="0"/>
        <w:adjustRightInd w:val="0"/>
        <w:jc w:val="center"/>
        <w:rPr>
          <w:b/>
          <w:bCs/>
        </w:rPr>
      </w:pPr>
    </w:p>
    <w:p w:rsidR="00644371" w:rsidRPr="00D65283" w:rsidRDefault="00644371" w:rsidP="00D65283">
      <w:pPr>
        <w:jc w:val="center"/>
        <w:rPr>
          <w:b/>
          <w:color w:val="000000"/>
          <w:sz w:val="28"/>
          <w:szCs w:val="28"/>
        </w:rPr>
      </w:pPr>
      <w:r w:rsidRPr="00D65283">
        <w:rPr>
          <w:b/>
          <w:color w:val="000000"/>
          <w:sz w:val="28"/>
          <w:szCs w:val="28"/>
        </w:rPr>
        <w:t>Декоративная живопись в сфере народного художественного творчества</w:t>
      </w:r>
    </w:p>
    <w:p w:rsidR="00644371" w:rsidRDefault="00753FD5" w:rsidP="00753FD5">
      <w:pPr>
        <w:autoSpaceDE w:val="0"/>
        <w:autoSpaceDN w:val="0"/>
        <w:adjustRightInd w:val="0"/>
        <w:jc w:val="center"/>
      </w:pPr>
      <w:r>
        <w:br w:type="page"/>
      </w:r>
      <w:bookmarkStart w:id="0" w:name="_GoBack"/>
      <w:bookmarkEnd w:id="0"/>
    </w:p>
    <w:p w:rsidR="00644371" w:rsidRPr="0061042C" w:rsidRDefault="0064437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44371" w:rsidRPr="0061042C" w:rsidTr="00F42107">
        <w:trPr>
          <w:trHeight w:val="726"/>
        </w:trPr>
        <w:tc>
          <w:tcPr>
            <w:tcW w:w="2093" w:type="dxa"/>
          </w:tcPr>
          <w:p w:rsidR="00644371" w:rsidRPr="0061042C" w:rsidRDefault="00644371" w:rsidP="0061042C">
            <w:pPr>
              <w:widowControl w:val="0"/>
              <w:contextualSpacing/>
              <w:jc w:val="both"/>
            </w:pPr>
            <w:r w:rsidRPr="0061042C">
              <w:t>Код оцениваемой компетенции (или её части)</w:t>
            </w:r>
          </w:p>
        </w:tc>
        <w:tc>
          <w:tcPr>
            <w:tcW w:w="1843" w:type="dxa"/>
          </w:tcPr>
          <w:p w:rsidR="00644371" w:rsidRPr="0061042C" w:rsidRDefault="00644371" w:rsidP="0061042C">
            <w:pPr>
              <w:widowControl w:val="0"/>
              <w:contextualSpacing/>
              <w:jc w:val="both"/>
            </w:pPr>
            <w:r w:rsidRPr="0061042C">
              <w:t xml:space="preserve">Вид контроля </w:t>
            </w:r>
          </w:p>
        </w:tc>
        <w:tc>
          <w:tcPr>
            <w:tcW w:w="5698" w:type="dxa"/>
          </w:tcPr>
          <w:p w:rsidR="00644371" w:rsidRPr="0061042C" w:rsidRDefault="00644371" w:rsidP="0061042C">
            <w:pPr>
              <w:widowControl w:val="0"/>
              <w:contextualSpacing/>
              <w:jc w:val="both"/>
            </w:pPr>
            <w:r w:rsidRPr="00F42107">
              <w:t>Компонент фонда оценочных средств</w:t>
            </w:r>
          </w:p>
        </w:tc>
      </w:tr>
      <w:tr w:rsidR="00644371" w:rsidRPr="0061042C" w:rsidTr="00D65283">
        <w:trPr>
          <w:trHeight w:val="459"/>
        </w:trPr>
        <w:tc>
          <w:tcPr>
            <w:tcW w:w="2093" w:type="dxa"/>
          </w:tcPr>
          <w:p w:rsidR="00644371" w:rsidRPr="0061042C" w:rsidRDefault="00644371" w:rsidP="0061042C">
            <w:r>
              <w:t>ПК-2</w:t>
            </w:r>
          </w:p>
        </w:tc>
        <w:tc>
          <w:tcPr>
            <w:tcW w:w="1843" w:type="dxa"/>
          </w:tcPr>
          <w:p w:rsidR="00644371" w:rsidRPr="0061042C" w:rsidRDefault="00644371" w:rsidP="00492B85">
            <w:pPr>
              <w:widowControl w:val="0"/>
              <w:contextualSpacing/>
              <w:jc w:val="both"/>
            </w:pPr>
            <w:r>
              <w:t>просмотр</w:t>
            </w:r>
          </w:p>
        </w:tc>
        <w:tc>
          <w:tcPr>
            <w:tcW w:w="5698" w:type="dxa"/>
          </w:tcPr>
          <w:p w:rsidR="00644371" w:rsidRPr="00F26A5D" w:rsidRDefault="00644371" w:rsidP="006509D2">
            <w:pPr>
              <w:tabs>
                <w:tab w:val="left" w:pos="5700"/>
              </w:tabs>
            </w:pPr>
            <w:r>
              <w:t>практическое задание, устный опрос, оценка композиционного решения</w:t>
            </w:r>
          </w:p>
        </w:tc>
      </w:tr>
      <w:tr w:rsidR="00644371" w:rsidRPr="0061042C" w:rsidTr="00D65283">
        <w:trPr>
          <w:trHeight w:val="459"/>
        </w:trPr>
        <w:tc>
          <w:tcPr>
            <w:tcW w:w="2093" w:type="dxa"/>
          </w:tcPr>
          <w:p w:rsidR="00644371" w:rsidRDefault="00644371" w:rsidP="0061042C">
            <w:r>
              <w:t>ПК-3</w:t>
            </w:r>
          </w:p>
        </w:tc>
        <w:tc>
          <w:tcPr>
            <w:tcW w:w="1843" w:type="dxa"/>
          </w:tcPr>
          <w:p w:rsidR="00644371" w:rsidRDefault="00644371" w:rsidP="0061042C">
            <w:pPr>
              <w:widowControl w:val="0"/>
              <w:contextualSpacing/>
              <w:jc w:val="both"/>
            </w:pPr>
            <w:r>
              <w:t>просмотр</w:t>
            </w:r>
          </w:p>
        </w:tc>
        <w:tc>
          <w:tcPr>
            <w:tcW w:w="5698" w:type="dxa"/>
          </w:tcPr>
          <w:p w:rsidR="00644371" w:rsidRDefault="00644371" w:rsidP="006509D2">
            <w:pPr>
              <w:tabs>
                <w:tab w:val="left" w:pos="5700"/>
              </w:tabs>
            </w:pPr>
            <w:r>
              <w:t>практическое задание, устный опрос, оценка композиционного решения</w:t>
            </w:r>
          </w:p>
        </w:tc>
      </w:tr>
      <w:tr w:rsidR="00644371" w:rsidRPr="0061042C" w:rsidTr="00F42107">
        <w:trPr>
          <w:trHeight w:val="459"/>
        </w:trPr>
        <w:tc>
          <w:tcPr>
            <w:tcW w:w="2093" w:type="dxa"/>
          </w:tcPr>
          <w:p w:rsidR="00644371" w:rsidRDefault="00644371" w:rsidP="0061042C">
            <w:r>
              <w:t>ПК-4</w:t>
            </w:r>
          </w:p>
        </w:tc>
        <w:tc>
          <w:tcPr>
            <w:tcW w:w="1843" w:type="dxa"/>
          </w:tcPr>
          <w:p w:rsidR="00644371" w:rsidRDefault="00644371" w:rsidP="0061042C">
            <w:pPr>
              <w:widowControl w:val="0"/>
              <w:contextualSpacing/>
              <w:jc w:val="both"/>
            </w:pPr>
            <w:r>
              <w:t>просмотр</w:t>
            </w:r>
          </w:p>
        </w:tc>
        <w:tc>
          <w:tcPr>
            <w:tcW w:w="5698" w:type="dxa"/>
          </w:tcPr>
          <w:p w:rsidR="00644371" w:rsidRDefault="00644371" w:rsidP="006509D2">
            <w:pPr>
              <w:tabs>
                <w:tab w:val="left" w:pos="5700"/>
              </w:tabs>
            </w:pPr>
            <w:r>
              <w:t xml:space="preserve">практическое задание, устный опрос, оценка композиционного решения </w:t>
            </w:r>
          </w:p>
        </w:tc>
      </w:tr>
    </w:tbl>
    <w:p w:rsidR="00644371" w:rsidRPr="0061042C" w:rsidRDefault="00644371" w:rsidP="0061042C">
      <w:pPr>
        <w:spacing w:line="360" w:lineRule="auto"/>
        <w:jc w:val="both"/>
        <w:rPr>
          <w:b/>
        </w:rPr>
      </w:pPr>
    </w:p>
    <w:p w:rsidR="00644371" w:rsidRPr="0061042C" w:rsidRDefault="00644371" w:rsidP="0061042C">
      <w:pPr>
        <w:numPr>
          <w:ilvl w:val="0"/>
          <w:numId w:val="18"/>
        </w:numPr>
        <w:spacing w:line="360" w:lineRule="auto"/>
        <w:jc w:val="both"/>
        <w:rPr>
          <w:b/>
          <w:lang w:eastAsia="en-US"/>
        </w:rPr>
      </w:pPr>
      <w:r w:rsidRPr="0061042C">
        <w:rPr>
          <w:b/>
          <w:lang w:eastAsia="en-US"/>
        </w:rPr>
        <w:t>Критерии освоения компетенций</w:t>
      </w:r>
    </w:p>
    <w:p w:rsidR="00644371" w:rsidRPr="0061042C" w:rsidRDefault="0064437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644371" w:rsidRPr="0061042C" w:rsidRDefault="00644371"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644371" w:rsidRPr="0061042C" w:rsidRDefault="0064437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Шкала оценивания</w:t>
            </w:r>
          </w:p>
        </w:tc>
        <w:tc>
          <w:tcPr>
            <w:tcW w:w="3415" w:type="pct"/>
            <w:vAlign w:val="center"/>
          </w:tcPr>
          <w:p w:rsidR="00644371" w:rsidRPr="0061042C" w:rsidRDefault="00644371" w:rsidP="0061042C">
            <w:pPr>
              <w:jc w:val="center"/>
              <w:rPr>
                <w:b/>
                <w:lang w:eastAsia="en-US"/>
              </w:rPr>
            </w:pPr>
            <w:r w:rsidRPr="0061042C">
              <w:rPr>
                <w:b/>
                <w:bCs/>
                <w:lang w:eastAsia="en-US"/>
              </w:rPr>
              <w:t>Показатели оценивания компетенций</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Отлично</w:t>
            </w:r>
          </w:p>
        </w:tc>
        <w:tc>
          <w:tcPr>
            <w:tcW w:w="3415" w:type="pct"/>
          </w:tcPr>
          <w:p w:rsidR="00644371" w:rsidRPr="0061042C" w:rsidRDefault="00644371" w:rsidP="0061042C">
            <w:pPr>
              <w:jc w:val="both"/>
            </w:pPr>
            <w:r w:rsidRPr="0061042C">
              <w:t xml:space="preserve">- обучающийся знает, понимает основные положения дисциплины; </w:t>
            </w:r>
          </w:p>
          <w:p w:rsidR="00644371" w:rsidRPr="0061042C" w:rsidRDefault="00644371" w:rsidP="0061042C">
            <w:pPr>
              <w:jc w:val="both"/>
            </w:pPr>
            <w:r w:rsidRPr="0061042C">
              <w:t>- демонстрирует умение применять их для выполнения задания, в котором нет явно указанных способов решения;</w:t>
            </w:r>
          </w:p>
          <w:p w:rsidR="00644371" w:rsidRPr="0061042C" w:rsidRDefault="00644371" w:rsidP="0061042C">
            <w:pPr>
              <w:jc w:val="both"/>
            </w:pPr>
            <w:r w:rsidRPr="0061042C">
              <w:t xml:space="preserve">- анализирует элементы, устанавливает связи между ними, сводит их в единую систему;  </w:t>
            </w:r>
          </w:p>
          <w:p w:rsidR="00644371" w:rsidRPr="0061042C" w:rsidRDefault="00644371" w:rsidP="0061042C">
            <w:pPr>
              <w:rPr>
                <w:bCs/>
                <w:lang w:eastAsia="en-US"/>
              </w:rPr>
            </w:pPr>
            <w:r w:rsidRPr="0061042C">
              <w:t>- способен выдвинуть идею, реализовать и презентовать свою работу.</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Хорошо</w:t>
            </w:r>
          </w:p>
        </w:tc>
        <w:tc>
          <w:tcPr>
            <w:tcW w:w="3415" w:type="pct"/>
          </w:tcPr>
          <w:p w:rsidR="00644371" w:rsidRPr="0061042C" w:rsidRDefault="00644371" w:rsidP="0061042C">
            <w:pPr>
              <w:jc w:val="both"/>
            </w:pPr>
            <w:r w:rsidRPr="0061042C">
              <w:t xml:space="preserve">- обучающийся знает, понимает основные положения дисциплины; </w:t>
            </w:r>
          </w:p>
          <w:p w:rsidR="00644371" w:rsidRPr="0061042C" w:rsidRDefault="00644371" w:rsidP="0061042C">
            <w:pPr>
              <w:jc w:val="both"/>
            </w:pPr>
            <w:r w:rsidRPr="0061042C">
              <w:t>- демонстрирует умение применять их для выполнения задания, в котором нет явно указанных способов решения;</w:t>
            </w:r>
          </w:p>
          <w:p w:rsidR="00644371" w:rsidRPr="0061042C" w:rsidRDefault="00644371" w:rsidP="0061042C">
            <w:pPr>
              <w:jc w:val="both"/>
            </w:pPr>
            <w:r w:rsidRPr="0061042C">
              <w:t xml:space="preserve">- анализирует элементы, устанавливает связи между ними, сводит их в единую систему;  </w:t>
            </w:r>
          </w:p>
          <w:p w:rsidR="00644371" w:rsidRPr="0061042C" w:rsidRDefault="00644371" w:rsidP="0061042C">
            <w:pPr>
              <w:rPr>
                <w:bCs/>
                <w:lang w:eastAsia="en-US"/>
              </w:rPr>
            </w:pPr>
            <w:r w:rsidRPr="0061042C">
              <w:t>- способен выдвинуть идею, но до конца не может реализовать и презентовать свою работу.</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Удовлетворительно</w:t>
            </w:r>
          </w:p>
        </w:tc>
        <w:tc>
          <w:tcPr>
            <w:tcW w:w="3415" w:type="pct"/>
          </w:tcPr>
          <w:p w:rsidR="00644371" w:rsidRPr="0061042C" w:rsidRDefault="0064437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Неудовлетворительно</w:t>
            </w:r>
          </w:p>
        </w:tc>
        <w:tc>
          <w:tcPr>
            <w:tcW w:w="3415" w:type="pct"/>
          </w:tcPr>
          <w:p w:rsidR="00644371" w:rsidRPr="0061042C" w:rsidRDefault="0064437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44371" w:rsidRPr="0061042C" w:rsidRDefault="00644371" w:rsidP="0061042C">
      <w:pPr>
        <w:rPr>
          <w:bCs/>
          <w:lang w:eastAsia="en-US"/>
        </w:rPr>
      </w:pPr>
    </w:p>
    <w:p w:rsidR="00644371" w:rsidRPr="0061042C" w:rsidRDefault="0064437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644371" w:rsidRPr="0061042C" w:rsidRDefault="0064437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44371" w:rsidRPr="0061042C" w:rsidTr="00003022">
        <w:tc>
          <w:tcPr>
            <w:tcW w:w="1394" w:type="pct"/>
            <w:vAlign w:val="center"/>
          </w:tcPr>
          <w:p w:rsidR="00644371" w:rsidRPr="0061042C" w:rsidRDefault="00644371" w:rsidP="0061042C">
            <w:pPr>
              <w:jc w:val="center"/>
              <w:rPr>
                <w:b/>
                <w:lang w:eastAsia="en-US"/>
              </w:rPr>
            </w:pPr>
            <w:r w:rsidRPr="0061042C">
              <w:rPr>
                <w:b/>
                <w:lang w:eastAsia="en-US"/>
              </w:rPr>
              <w:t>Шкала оценивания</w:t>
            </w:r>
          </w:p>
        </w:tc>
        <w:tc>
          <w:tcPr>
            <w:tcW w:w="3606" w:type="pct"/>
            <w:vAlign w:val="center"/>
          </w:tcPr>
          <w:p w:rsidR="00644371" w:rsidRPr="0061042C" w:rsidRDefault="00644371" w:rsidP="0061042C">
            <w:pPr>
              <w:jc w:val="center"/>
              <w:rPr>
                <w:b/>
                <w:lang w:eastAsia="en-US"/>
              </w:rPr>
            </w:pPr>
            <w:r w:rsidRPr="0061042C">
              <w:rPr>
                <w:b/>
                <w:bCs/>
                <w:lang w:eastAsia="en-US"/>
              </w:rPr>
              <w:t>Показатели оценивания компетенций</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Отлично</w:t>
            </w:r>
          </w:p>
        </w:tc>
        <w:tc>
          <w:tcPr>
            <w:tcW w:w="3606" w:type="pct"/>
          </w:tcPr>
          <w:p w:rsidR="00644371" w:rsidRPr="0061042C" w:rsidRDefault="0064437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Хорошо</w:t>
            </w:r>
          </w:p>
        </w:tc>
        <w:tc>
          <w:tcPr>
            <w:tcW w:w="3606" w:type="pct"/>
          </w:tcPr>
          <w:p w:rsidR="00644371" w:rsidRPr="0061042C" w:rsidRDefault="0064437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Удовлетворительно</w:t>
            </w:r>
          </w:p>
        </w:tc>
        <w:tc>
          <w:tcPr>
            <w:tcW w:w="3606" w:type="pct"/>
          </w:tcPr>
          <w:p w:rsidR="00644371" w:rsidRPr="0061042C" w:rsidRDefault="0064437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Неудовлетворительно</w:t>
            </w:r>
          </w:p>
        </w:tc>
        <w:tc>
          <w:tcPr>
            <w:tcW w:w="3606" w:type="pct"/>
          </w:tcPr>
          <w:p w:rsidR="00644371" w:rsidRPr="0061042C" w:rsidRDefault="0064437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44371" w:rsidRPr="0061042C" w:rsidRDefault="00644371" w:rsidP="0061042C">
      <w:pPr>
        <w:spacing w:line="360" w:lineRule="auto"/>
        <w:jc w:val="both"/>
        <w:rPr>
          <w:b/>
        </w:rPr>
      </w:pPr>
    </w:p>
    <w:p w:rsidR="00644371" w:rsidRPr="0061042C" w:rsidRDefault="00644371"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4371" w:rsidRPr="0061042C" w:rsidRDefault="00644371" w:rsidP="00B97AF5">
      <w:pPr>
        <w:spacing w:line="20" w:lineRule="atLeast"/>
        <w:contextualSpacing/>
        <w:jc w:val="center"/>
        <w:rPr>
          <w:b/>
          <w:color w:val="000000"/>
        </w:rPr>
      </w:pPr>
    </w:p>
    <w:p w:rsidR="00644371" w:rsidRDefault="00644371" w:rsidP="00013A0A">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644371" w:rsidRDefault="00644371" w:rsidP="00013A0A">
      <w:pPr>
        <w:spacing w:line="20" w:lineRule="atLeast"/>
        <w:ind w:firstLine="696"/>
        <w:contextualSpacing/>
        <w:jc w:val="both"/>
        <w:rPr>
          <w:color w:val="000000"/>
          <w:u w:val="single"/>
        </w:rPr>
      </w:pPr>
    </w:p>
    <w:p w:rsidR="00644371" w:rsidRDefault="00644371" w:rsidP="00013A0A">
      <w:pPr>
        <w:spacing w:line="20" w:lineRule="atLeast"/>
        <w:rPr>
          <w:b/>
        </w:rPr>
      </w:pPr>
      <w:r w:rsidRPr="0061042C">
        <w:rPr>
          <w:b/>
        </w:rPr>
        <w:t xml:space="preserve">Примерный список вопросов </w:t>
      </w:r>
    </w:p>
    <w:p w:rsidR="00644371" w:rsidRPr="0061042C" w:rsidRDefault="00644371" w:rsidP="00013A0A">
      <w:pPr>
        <w:spacing w:line="20" w:lineRule="atLeast"/>
        <w:ind w:firstLine="696"/>
        <w:contextualSpacing/>
        <w:jc w:val="both"/>
        <w:rPr>
          <w:color w:val="000000"/>
          <w:u w:val="single"/>
        </w:rPr>
      </w:pPr>
    </w:p>
    <w:p w:rsidR="00644371" w:rsidRDefault="00644371" w:rsidP="000B24FF">
      <w:pPr>
        <w:pStyle w:val="a8"/>
        <w:numPr>
          <w:ilvl w:val="0"/>
          <w:numId w:val="31"/>
        </w:numPr>
        <w:jc w:val="both"/>
        <w:rPr>
          <w:sz w:val="24"/>
          <w:szCs w:val="24"/>
        </w:rPr>
      </w:pPr>
      <w:r>
        <w:rPr>
          <w:sz w:val="24"/>
          <w:szCs w:val="24"/>
        </w:rPr>
        <w:t>Дать определение категории «декоративно-прикладное искусство».</w:t>
      </w:r>
    </w:p>
    <w:p w:rsidR="00644371" w:rsidRDefault="00644371" w:rsidP="000B24FF">
      <w:pPr>
        <w:pStyle w:val="a8"/>
        <w:numPr>
          <w:ilvl w:val="0"/>
          <w:numId w:val="31"/>
        </w:numPr>
        <w:jc w:val="both"/>
        <w:rPr>
          <w:sz w:val="24"/>
          <w:szCs w:val="24"/>
        </w:rPr>
      </w:pPr>
      <w:r>
        <w:rPr>
          <w:sz w:val="24"/>
          <w:szCs w:val="24"/>
        </w:rPr>
        <w:t>Назвать основные виды декоративной живописи в области народного художественного творчества.</w:t>
      </w:r>
    </w:p>
    <w:p w:rsidR="00644371" w:rsidRDefault="00644371" w:rsidP="000B24FF">
      <w:pPr>
        <w:pStyle w:val="a8"/>
        <w:numPr>
          <w:ilvl w:val="0"/>
          <w:numId w:val="31"/>
        </w:numPr>
        <w:jc w:val="both"/>
        <w:rPr>
          <w:sz w:val="24"/>
          <w:szCs w:val="24"/>
        </w:rPr>
      </w:pPr>
      <w:r>
        <w:rPr>
          <w:sz w:val="24"/>
          <w:szCs w:val="24"/>
        </w:rPr>
        <w:t xml:space="preserve">Охарактеризовать специфику каждого из видов декоративной живописи в народном художественном творчестве. </w:t>
      </w:r>
    </w:p>
    <w:p w:rsidR="00644371" w:rsidRDefault="00644371" w:rsidP="000B24FF">
      <w:pPr>
        <w:pStyle w:val="a8"/>
        <w:numPr>
          <w:ilvl w:val="0"/>
          <w:numId w:val="31"/>
        </w:numPr>
        <w:jc w:val="both"/>
        <w:rPr>
          <w:sz w:val="24"/>
          <w:szCs w:val="24"/>
        </w:rPr>
      </w:pPr>
      <w:r>
        <w:rPr>
          <w:sz w:val="24"/>
          <w:szCs w:val="24"/>
        </w:rPr>
        <w:t>Назвать и охарактеризовать основные технические приёмы декоративной живописи (по плану).</w:t>
      </w:r>
    </w:p>
    <w:p w:rsidR="00644371" w:rsidRDefault="00644371" w:rsidP="000B24FF">
      <w:pPr>
        <w:pStyle w:val="a8"/>
        <w:numPr>
          <w:ilvl w:val="0"/>
          <w:numId w:val="31"/>
        </w:numPr>
        <w:jc w:val="both"/>
        <w:rPr>
          <w:sz w:val="24"/>
          <w:szCs w:val="24"/>
        </w:rPr>
      </w:pPr>
      <w:r>
        <w:rPr>
          <w:sz w:val="24"/>
          <w:szCs w:val="24"/>
        </w:rPr>
        <w:t>Дать определение «народное художественное творчество», «декоративная живопись в народном художественном творчестве».</w:t>
      </w:r>
    </w:p>
    <w:p w:rsidR="00644371" w:rsidRDefault="00644371" w:rsidP="000B24FF">
      <w:pPr>
        <w:pStyle w:val="a8"/>
        <w:numPr>
          <w:ilvl w:val="0"/>
          <w:numId w:val="31"/>
        </w:numPr>
        <w:jc w:val="both"/>
        <w:rPr>
          <w:sz w:val="24"/>
          <w:szCs w:val="24"/>
        </w:rPr>
      </w:pPr>
      <w:r>
        <w:rPr>
          <w:sz w:val="24"/>
          <w:szCs w:val="24"/>
        </w:rPr>
        <w:t>Назвать законы построения композиции в народном декоративно-прикладном творчестве.</w:t>
      </w:r>
    </w:p>
    <w:p w:rsidR="00644371" w:rsidRDefault="00644371" w:rsidP="000B24FF">
      <w:pPr>
        <w:pStyle w:val="a8"/>
        <w:numPr>
          <w:ilvl w:val="0"/>
          <w:numId w:val="31"/>
        </w:numPr>
        <w:jc w:val="both"/>
        <w:rPr>
          <w:sz w:val="24"/>
          <w:szCs w:val="24"/>
        </w:rPr>
      </w:pPr>
      <w:r>
        <w:rPr>
          <w:sz w:val="24"/>
          <w:szCs w:val="24"/>
        </w:rPr>
        <w:t>Назвать и охарактеризовать народные художественные промыслы России по художественной обработке дерева.</w:t>
      </w:r>
    </w:p>
    <w:p w:rsidR="00644371" w:rsidRDefault="00644371" w:rsidP="000B24FF">
      <w:pPr>
        <w:pStyle w:val="a8"/>
        <w:numPr>
          <w:ilvl w:val="0"/>
          <w:numId w:val="31"/>
        </w:numPr>
        <w:jc w:val="both"/>
        <w:rPr>
          <w:sz w:val="24"/>
          <w:szCs w:val="24"/>
        </w:rPr>
      </w:pPr>
      <w:r>
        <w:rPr>
          <w:sz w:val="24"/>
          <w:szCs w:val="24"/>
        </w:rPr>
        <w:t>Охарактеризовать образное содержание и специфику декоративной композиции в городецкой росписи.</w:t>
      </w:r>
    </w:p>
    <w:p w:rsidR="00644371" w:rsidRDefault="00644371" w:rsidP="000B24FF">
      <w:pPr>
        <w:pStyle w:val="a8"/>
        <w:numPr>
          <w:ilvl w:val="0"/>
          <w:numId w:val="31"/>
        </w:numPr>
        <w:jc w:val="both"/>
        <w:rPr>
          <w:sz w:val="24"/>
          <w:szCs w:val="24"/>
        </w:rPr>
      </w:pPr>
      <w:r>
        <w:rPr>
          <w:sz w:val="24"/>
          <w:szCs w:val="24"/>
        </w:rPr>
        <w:t>Назвать основные цвета и приёмы мезенской росписи и раскрыть образное содержание.</w:t>
      </w:r>
    </w:p>
    <w:p w:rsidR="00644371" w:rsidRDefault="00644371" w:rsidP="000B24FF">
      <w:pPr>
        <w:pStyle w:val="a8"/>
        <w:numPr>
          <w:ilvl w:val="0"/>
          <w:numId w:val="31"/>
        </w:numPr>
        <w:jc w:val="both"/>
        <w:rPr>
          <w:sz w:val="24"/>
          <w:szCs w:val="24"/>
        </w:rPr>
      </w:pPr>
      <w:r>
        <w:rPr>
          <w:sz w:val="24"/>
          <w:szCs w:val="24"/>
        </w:rPr>
        <w:t xml:space="preserve">Назвать материалы, техники и приёмы </w:t>
      </w:r>
      <w:proofErr w:type="spellStart"/>
      <w:r>
        <w:rPr>
          <w:sz w:val="24"/>
          <w:szCs w:val="24"/>
        </w:rPr>
        <w:t>борецкой</w:t>
      </w:r>
      <w:proofErr w:type="spellEnd"/>
      <w:r>
        <w:rPr>
          <w:sz w:val="24"/>
          <w:szCs w:val="24"/>
        </w:rPr>
        <w:t xml:space="preserve"> росписи и раскрыть образное содержание.</w:t>
      </w:r>
    </w:p>
    <w:p w:rsidR="00644371" w:rsidRDefault="00644371" w:rsidP="000B24FF">
      <w:pPr>
        <w:pStyle w:val="a8"/>
        <w:numPr>
          <w:ilvl w:val="0"/>
          <w:numId w:val="31"/>
        </w:numPr>
        <w:jc w:val="both"/>
        <w:rPr>
          <w:sz w:val="24"/>
          <w:szCs w:val="24"/>
        </w:rPr>
      </w:pPr>
      <w:r>
        <w:rPr>
          <w:sz w:val="24"/>
          <w:szCs w:val="24"/>
        </w:rPr>
        <w:t>Охарактеризовать специфику и особенности хохломской росписи.</w:t>
      </w:r>
    </w:p>
    <w:p w:rsidR="00644371" w:rsidRPr="00771957" w:rsidRDefault="00644371" w:rsidP="000B24FF">
      <w:pPr>
        <w:pStyle w:val="a8"/>
        <w:numPr>
          <w:ilvl w:val="0"/>
          <w:numId w:val="31"/>
        </w:numPr>
        <w:jc w:val="both"/>
        <w:rPr>
          <w:sz w:val="24"/>
          <w:szCs w:val="24"/>
        </w:rPr>
      </w:pPr>
      <w:r w:rsidRPr="00013A0A">
        <w:rPr>
          <w:sz w:val="24"/>
          <w:szCs w:val="24"/>
        </w:rPr>
        <w:t>Характеристика</w:t>
      </w:r>
      <w:r>
        <w:rPr>
          <w:sz w:val="24"/>
          <w:szCs w:val="24"/>
        </w:rPr>
        <w:t xml:space="preserve"> урало-сибирской росписи.</w:t>
      </w:r>
    </w:p>
    <w:p w:rsidR="00644371" w:rsidRDefault="00644371" w:rsidP="00D9142C">
      <w:pPr>
        <w:pStyle w:val="a8"/>
        <w:ind w:left="927"/>
        <w:jc w:val="both"/>
        <w:rPr>
          <w:b/>
          <w:sz w:val="24"/>
          <w:szCs w:val="24"/>
        </w:rPr>
      </w:pPr>
    </w:p>
    <w:p w:rsidR="00644371" w:rsidRPr="0061042C" w:rsidRDefault="00644371" w:rsidP="00BC1E72">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644371" w:rsidRPr="00771957" w:rsidRDefault="00644371" w:rsidP="00D9142C">
      <w:pPr>
        <w:pStyle w:val="a8"/>
        <w:ind w:left="927"/>
        <w:jc w:val="both"/>
        <w:rPr>
          <w:b/>
          <w:sz w:val="24"/>
          <w:szCs w:val="24"/>
        </w:rPr>
      </w:pPr>
    </w:p>
    <w:p w:rsidR="00644371" w:rsidRDefault="00644371" w:rsidP="00BC1E72">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4</w:t>
      </w:r>
      <w:r w:rsidRPr="0061042C">
        <w:rPr>
          <w:u w:val="single"/>
        </w:rPr>
        <w:t xml:space="preserve"> семестр (зачёт).</w:t>
      </w:r>
    </w:p>
    <w:p w:rsidR="00644371" w:rsidRDefault="00644371" w:rsidP="00BC1E72">
      <w:pPr>
        <w:jc w:val="both"/>
        <w:rPr>
          <w:u w:val="single"/>
        </w:rPr>
      </w:pPr>
    </w:p>
    <w:p w:rsidR="00644371" w:rsidRDefault="00644371" w:rsidP="004A1978">
      <w:pPr>
        <w:pStyle w:val="1"/>
        <w:spacing w:after="0" w:line="240" w:lineRule="auto"/>
        <w:ind w:left="0"/>
        <w:jc w:val="both"/>
        <w:rPr>
          <w:bCs/>
          <w:spacing w:val="-2"/>
        </w:rPr>
      </w:pPr>
      <w:r w:rsidRPr="004A1978">
        <w:rPr>
          <w:rFonts w:ascii="Times New Roman" w:hAnsi="Times New Roman"/>
          <w:bCs/>
          <w:spacing w:val="-2"/>
          <w:sz w:val="24"/>
          <w:szCs w:val="24"/>
          <w:lang w:eastAsia="ru-RU"/>
        </w:rPr>
        <w:t>Для просмотра разработка и выполнение декоративной композиции на планшете с учётом традиционного образного содержания и композиционного построения, цветового строя, связи и согласованности всех элементов, передачи взаимосвязи колорита и специфических элементов росписи, тоновых и цветовых отношений, наиболее точ</w:t>
      </w:r>
      <w:r>
        <w:rPr>
          <w:rFonts w:ascii="Times New Roman" w:hAnsi="Times New Roman"/>
          <w:bCs/>
          <w:spacing w:val="-2"/>
          <w:sz w:val="24"/>
          <w:szCs w:val="24"/>
          <w:lang w:eastAsia="ru-RU"/>
        </w:rPr>
        <w:t>н</w:t>
      </w:r>
      <w:r w:rsidRPr="004A1978">
        <w:rPr>
          <w:rFonts w:ascii="Times New Roman" w:hAnsi="Times New Roman"/>
          <w:bCs/>
          <w:spacing w:val="-2"/>
          <w:sz w:val="24"/>
          <w:szCs w:val="24"/>
          <w:lang w:eastAsia="ru-RU"/>
        </w:rPr>
        <w:t>о выражающих характер росписи</w:t>
      </w:r>
      <w:r>
        <w:rPr>
          <w:rFonts w:ascii="Times New Roman" w:hAnsi="Times New Roman"/>
          <w:bCs/>
          <w:spacing w:val="-2"/>
          <w:sz w:val="24"/>
          <w:szCs w:val="24"/>
          <w:lang w:eastAsia="ru-RU"/>
        </w:rPr>
        <w:t xml:space="preserve">, </w:t>
      </w:r>
      <w:r w:rsidRPr="004A1978">
        <w:rPr>
          <w:rFonts w:ascii="Times New Roman" w:hAnsi="Times New Roman"/>
          <w:bCs/>
          <w:spacing w:val="-2"/>
          <w:sz w:val="24"/>
          <w:szCs w:val="24"/>
          <w:lang w:eastAsia="ru-RU"/>
        </w:rPr>
        <w:t>основны</w:t>
      </w:r>
      <w:r>
        <w:rPr>
          <w:rFonts w:ascii="Times New Roman" w:hAnsi="Times New Roman"/>
          <w:bCs/>
          <w:spacing w:val="-2"/>
          <w:sz w:val="24"/>
          <w:szCs w:val="24"/>
          <w:lang w:eastAsia="ru-RU"/>
        </w:rPr>
        <w:t>х</w:t>
      </w:r>
      <w:r w:rsidRPr="004A1978">
        <w:rPr>
          <w:rFonts w:ascii="Times New Roman" w:hAnsi="Times New Roman"/>
          <w:bCs/>
          <w:spacing w:val="-2"/>
          <w:sz w:val="24"/>
          <w:szCs w:val="24"/>
          <w:lang w:eastAsia="ru-RU"/>
        </w:rPr>
        <w:t xml:space="preserve"> характерных черт росписи</w:t>
      </w:r>
      <w:r>
        <w:rPr>
          <w:rFonts w:ascii="Times New Roman" w:hAnsi="Times New Roman"/>
          <w:bCs/>
          <w:spacing w:val="-2"/>
          <w:sz w:val="24"/>
          <w:szCs w:val="24"/>
          <w:lang w:eastAsia="ru-RU"/>
        </w:rPr>
        <w:t>.</w:t>
      </w:r>
    </w:p>
    <w:p w:rsidR="00644371" w:rsidRDefault="00644371" w:rsidP="00D9142C">
      <w:pPr>
        <w:jc w:val="both"/>
        <w:rPr>
          <w:bCs/>
          <w:spacing w:val="-2"/>
        </w:rPr>
      </w:pPr>
      <w:r>
        <w:rPr>
          <w:bCs/>
          <w:spacing w:val="-2"/>
        </w:rPr>
        <w:t>Материал: бумага, краски на водорастворимой основе (акварель, гуашь и др.).</w:t>
      </w:r>
    </w:p>
    <w:p w:rsidR="00644371" w:rsidRDefault="00644371" w:rsidP="00D9142C">
      <w:pPr>
        <w:jc w:val="both"/>
        <w:rPr>
          <w:bCs/>
          <w:spacing w:val="-2"/>
        </w:rPr>
      </w:pPr>
      <w:r>
        <w:rPr>
          <w:bCs/>
          <w:spacing w:val="-2"/>
        </w:rPr>
        <w:t>Инструменты: кисти (беличьи, колонковые, из искусственного волоса), круглые и плоские, разных размеров.</w:t>
      </w:r>
    </w:p>
    <w:sectPr w:rsidR="0064437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6479FC"/>
    <w:multiLevelType w:val="multilevel"/>
    <w:tmpl w:val="F5764E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0"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A9C7C22"/>
    <w:multiLevelType w:val="hybridMultilevel"/>
    <w:tmpl w:val="94F2956A"/>
    <w:lvl w:ilvl="0" w:tplc="055296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8"/>
  </w:num>
  <w:num w:numId="2">
    <w:abstractNumId w:val="10"/>
  </w:num>
  <w:num w:numId="3">
    <w:abstractNumId w:val="23"/>
  </w:num>
  <w:num w:numId="4">
    <w:abstractNumId w:val="7"/>
  </w:num>
  <w:num w:numId="5">
    <w:abstractNumId w:val="17"/>
  </w:num>
  <w:num w:numId="6">
    <w:abstractNumId w:val="24"/>
  </w:num>
  <w:num w:numId="7">
    <w:abstractNumId w:val="18"/>
  </w:num>
  <w:num w:numId="8">
    <w:abstractNumId w:val="29"/>
  </w:num>
  <w:num w:numId="9">
    <w:abstractNumId w:val="30"/>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2"/>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4"/>
  </w:num>
  <w:num w:numId="24">
    <w:abstractNumId w:val="32"/>
  </w:num>
  <w:num w:numId="25">
    <w:abstractNumId w:val="25"/>
  </w:num>
  <w:num w:numId="26">
    <w:abstractNumId w:val="15"/>
  </w:num>
  <w:num w:numId="27">
    <w:abstractNumId w:val="26"/>
  </w:num>
  <w:num w:numId="28">
    <w:abstractNumId w:val="31"/>
  </w:num>
  <w:num w:numId="29">
    <w:abstractNumId w:val="8"/>
  </w:num>
  <w:num w:numId="30">
    <w:abstractNumId w:val="12"/>
  </w:num>
  <w:num w:numId="31">
    <w:abstractNumId w:val="21"/>
  </w:num>
  <w:num w:numId="3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4C5"/>
    <w:rsid w:val="00003022"/>
    <w:rsid w:val="00012603"/>
    <w:rsid w:val="0001303E"/>
    <w:rsid w:val="00013A0A"/>
    <w:rsid w:val="00013DE8"/>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124"/>
    <w:rsid w:val="0004641F"/>
    <w:rsid w:val="00046609"/>
    <w:rsid w:val="000472E3"/>
    <w:rsid w:val="00052DB9"/>
    <w:rsid w:val="00053AE1"/>
    <w:rsid w:val="0005462A"/>
    <w:rsid w:val="00057693"/>
    <w:rsid w:val="00057CBB"/>
    <w:rsid w:val="0006377D"/>
    <w:rsid w:val="000656C5"/>
    <w:rsid w:val="00072222"/>
    <w:rsid w:val="00075FB2"/>
    <w:rsid w:val="00076108"/>
    <w:rsid w:val="000800D9"/>
    <w:rsid w:val="00080FD0"/>
    <w:rsid w:val="00082E45"/>
    <w:rsid w:val="00084190"/>
    <w:rsid w:val="0008548E"/>
    <w:rsid w:val="00085C3A"/>
    <w:rsid w:val="00086F9B"/>
    <w:rsid w:val="000876E0"/>
    <w:rsid w:val="00090B42"/>
    <w:rsid w:val="000921C1"/>
    <w:rsid w:val="00097994"/>
    <w:rsid w:val="000A5A62"/>
    <w:rsid w:val="000B027A"/>
    <w:rsid w:val="000B24FF"/>
    <w:rsid w:val="000B2BFD"/>
    <w:rsid w:val="000B2E6F"/>
    <w:rsid w:val="000B3176"/>
    <w:rsid w:val="000B6283"/>
    <w:rsid w:val="000B64AE"/>
    <w:rsid w:val="000B66F0"/>
    <w:rsid w:val="000C1347"/>
    <w:rsid w:val="000C15B9"/>
    <w:rsid w:val="000C2F6D"/>
    <w:rsid w:val="000C5DB9"/>
    <w:rsid w:val="000D0F53"/>
    <w:rsid w:val="000D102C"/>
    <w:rsid w:val="000D793F"/>
    <w:rsid w:val="000E53B6"/>
    <w:rsid w:val="000F0053"/>
    <w:rsid w:val="000F0146"/>
    <w:rsid w:val="000F0F00"/>
    <w:rsid w:val="000F229C"/>
    <w:rsid w:val="000F440F"/>
    <w:rsid w:val="000F508D"/>
    <w:rsid w:val="0011002C"/>
    <w:rsid w:val="001117BC"/>
    <w:rsid w:val="001134DA"/>
    <w:rsid w:val="0011373B"/>
    <w:rsid w:val="001139B5"/>
    <w:rsid w:val="00114909"/>
    <w:rsid w:val="0011664E"/>
    <w:rsid w:val="00117F6D"/>
    <w:rsid w:val="001258D3"/>
    <w:rsid w:val="00130D43"/>
    <w:rsid w:val="0013497C"/>
    <w:rsid w:val="00137DFA"/>
    <w:rsid w:val="0014301D"/>
    <w:rsid w:val="00144530"/>
    <w:rsid w:val="001446E2"/>
    <w:rsid w:val="00146580"/>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8592E"/>
    <w:rsid w:val="001909B5"/>
    <w:rsid w:val="001A1736"/>
    <w:rsid w:val="001A1F37"/>
    <w:rsid w:val="001A22E2"/>
    <w:rsid w:val="001A3403"/>
    <w:rsid w:val="001A5339"/>
    <w:rsid w:val="001A6EEF"/>
    <w:rsid w:val="001B2552"/>
    <w:rsid w:val="001B2D68"/>
    <w:rsid w:val="001B3221"/>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1616C"/>
    <w:rsid w:val="0022049A"/>
    <w:rsid w:val="0022090F"/>
    <w:rsid w:val="00224BBF"/>
    <w:rsid w:val="002256DD"/>
    <w:rsid w:val="002319F7"/>
    <w:rsid w:val="00234396"/>
    <w:rsid w:val="00234A45"/>
    <w:rsid w:val="0023665E"/>
    <w:rsid w:val="002378D5"/>
    <w:rsid w:val="00240E27"/>
    <w:rsid w:val="0024195B"/>
    <w:rsid w:val="00243CC6"/>
    <w:rsid w:val="00244D48"/>
    <w:rsid w:val="00246B50"/>
    <w:rsid w:val="0024797F"/>
    <w:rsid w:val="00253C7D"/>
    <w:rsid w:val="0025570F"/>
    <w:rsid w:val="00257C0F"/>
    <w:rsid w:val="00262FFD"/>
    <w:rsid w:val="002641E2"/>
    <w:rsid w:val="00267FAD"/>
    <w:rsid w:val="00270187"/>
    <w:rsid w:val="00270475"/>
    <w:rsid w:val="0027603C"/>
    <w:rsid w:val="002818B0"/>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26C"/>
    <w:rsid w:val="002F476A"/>
    <w:rsid w:val="002F55BB"/>
    <w:rsid w:val="002F6268"/>
    <w:rsid w:val="002F782F"/>
    <w:rsid w:val="003013BD"/>
    <w:rsid w:val="00302DFD"/>
    <w:rsid w:val="00306641"/>
    <w:rsid w:val="003106A4"/>
    <w:rsid w:val="00311644"/>
    <w:rsid w:val="00313712"/>
    <w:rsid w:val="00313976"/>
    <w:rsid w:val="00324CFB"/>
    <w:rsid w:val="0032634E"/>
    <w:rsid w:val="00326985"/>
    <w:rsid w:val="00330BD5"/>
    <w:rsid w:val="00332562"/>
    <w:rsid w:val="003354C1"/>
    <w:rsid w:val="003363FA"/>
    <w:rsid w:val="00336580"/>
    <w:rsid w:val="00337D36"/>
    <w:rsid w:val="0034105A"/>
    <w:rsid w:val="00342A3D"/>
    <w:rsid w:val="003436B6"/>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AE8"/>
    <w:rsid w:val="00375E38"/>
    <w:rsid w:val="003777FE"/>
    <w:rsid w:val="00380BAF"/>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D7B88"/>
    <w:rsid w:val="003E2C9F"/>
    <w:rsid w:val="003E48E0"/>
    <w:rsid w:val="003E799C"/>
    <w:rsid w:val="003F0CEF"/>
    <w:rsid w:val="003F18DB"/>
    <w:rsid w:val="003F2293"/>
    <w:rsid w:val="003F4282"/>
    <w:rsid w:val="003F48D3"/>
    <w:rsid w:val="003F536C"/>
    <w:rsid w:val="00400E7D"/>
    <w:rsid w:val="0040180E"/>
    <w:rsid w:val="0040254E"/>
    <w:rsid w:val="004159E3"/>
    <w:rsid w:val="00417388"/>
    <w:rsid w:val="00421296"/>
    <w:rsid w:val="00423D20"/>
    <w:rsid w:val="00424966"/>
    <w:rsid w:val="004300C0"/>
    <w:rsid w:val="0043057E"/>
    <w:rsid w:val="00443AA9"/>
    <w:rsid w:val="0044509D"/>
    <w:rsid w:val="00445212"/>
    <w:rsid w:val="0045234B"/>
    <w:rsid w:val="00452B59"/>
    <w:rsid w:val="00454EA2"/>
    <w:rsid w:val="00462244"/>
    <w:rsid w:val="00464567"/>
    <w:rsid w:val="00466912"/>
    <w:rsid w:val="004672A7"/>
    <w:rsid w:val="00467FB9"/>
    <w:rsid w:val="00471565"/>
    <w:rsid w:val="0047695C"/>
    <w:rsid w:val="0048548F"/>
    <w:rsid w:val="00485B4B"/>
    <w:rsid w:val="00490D55"/>
    <w:rsid w:val="00492B85"/>
    <w:rsid w:val="00492F29"/>
    <w:rsid w:val="004948D9"/>
    <w:rsid w:val="004A1978"/>
    <w:rsid w:val="004A3E16"/>
    <w:rsid w:val="004A57A7"/>
    <w:rsid w:val="004B0DB4"/>
    <w:rsid w:val="004B69FC"/>
    <w:rsid w:val="004B7468"/>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109C"/>
    <w:rsid w:val="004F2032"/>
    <w:rsid w:val="004F234E"/>
    <w:rsid w:val="004F4739"/>
    <w:rsid w:val="004F5410"/>
    <w:rsid w:val="004F780A"/>
    <w:rsid w:val="004F7B61"/>
    <w:rsid w:val="00500FEA"/>
    <w:rsid w:val="0050343B"/>
    <w:rsid w:val="00510F01"/>
    <w:rsid w:val="00512E63"/>
    <w:rsid w:val="005130FC"/>
    <w:rsid w:val="00513F69"/>
    <w:rsid w:val="00516ECA"/>
    <w:rsid w:val="0052002C"/>
    <w:rsid w:val="00521EC4"/>
    <w:rsid w:val="005330A8"/>
    <w:rsid w:val="005353D3"/>
    <w:rsid w:val="0053551A"/>
    <w:rsid w:val="005369F9"/>
    <w:rsid w:val="00540133"/>
    <w:rsid w:val="005418E8"/>
    <w:rsid w:val="00541BB6"/>
    <w:rsid w:val="0054271B"/>
    <w:rsid w:val="00550F58"/>
    <w:rsid w:val="005523AB"/>
    <w:rsid w:val="00553230"/>
    <w:rsid w:val="00554FB1"/>
    <w:rsid w:val="00557556"/>
    <w:rsid w:val="00557DC1"/>
    <w:rsid w:val="005632ED"/>
    <w:rsid w:val="005668DA"/>
    <w:rsid w:val="0058083E"/>
    <w:rsid w:val="0058105D"/>
    <w:rsid w:val="005817FC"/>
    <w:rsid w:val="00586578"/>
    <w:rsid w:val="00586680"/>
    <w:rsid w:val="00592C7F"/>
    <w:rsid w:val="00595C13"/>
    <w:rsid w:val="00595D2C"/>
    <w:rsid w:val="005A082D"/>
    <w:rsid w:val="005A0C0B"/>
    <w:rsid w:val="005A0E39"/>
    <w:rsid w:val="005A2C95"/>
    <w:rsid w:val="005A5AE6"/>
    <w:rsid w:val="005B0DEE"/>
    <w:rsid w:val="005B4D17"/>
    <w:rsid w:val="005B6382"/>
    <w:rsid w:val="005B6B6E"/>
    <w:rsid w:val="005C1F1F"/>
    <w:rsid w:val="005C2B3C"/>
    <w:rsid w:val="005C46C3"/>
    <w:rsid w:val="005C686E"/>
    <w:rsid w:val="005D1D29"/>
    <w:rsid w:val="005D6601"/>
    <w:rsid w:val="005E0F95"/>
    <w:rsid w:val="005E3582"/>
    <w:rsid w:val="005E6CE1"/>
    <w:rsid w:val="005E7BE6"/>
    <w:rsid w:val="005F0774"/>
    <w:rsid w:val="005F2930"/>
    <w:rsid w:val="005F48B9"/>
    <w:rsid w:val="005F5D11"/>
    <w:rsid w:val="005F7335"/>
    <w:rsid w:val="00601F7F"/>
    <w:rsid w:val="006038D7"/>
    <w:rsid w:val="0061042C"/>
    <w:rsid w:val="00613391"/>
    <w:rsid w:val="00614CC9"/>
    <w:rsid w:val="00615C07"/>
    <w:rsid w:val="006178D3"/>
    <w:rsid w:val="00620D14"/>
    <w:rsid w:val="006237AC"/>
    <w:rsid w:val="006240A7"/>
    <w:rsid w:val="00631AF1"/>
    <w:rsid w:val="00632D8F"/>
    <w:rsid w:val="006351D8"/>
    <w:rsid w:val="00635D7A"/>
    <w:rsid w:val="00637074"/>
    <w:rsid w:val="00641210"/>
    <w:rsid w:val="00644371"/>
    <w:rsid w:val="006443BE"/>
    <w:rsid w:val="0064569F"/>
    <w:rsid w:val="00647A6E"/>
    <w:rsid w:val="006509D2"/>
    <w:rsid w:val="0065192A"/>
    <w:rsid w:val="00655E35"/>
    <w:rsid w:val="0066220B"/>
    <w:rsid w:val="00662CEE"/>
    <w:rsid w:val="00664AAF"/>
    <w:rsid w:val="00664FA6"/>
    <w:rsid w:val="00667397"/>
    <w:rsid w:val="006744CB"/>
    <w:rsid w:val="006760DD"/>
    <w:rsid w:val="00677149"/>
    <w:rsid w:val="006774E3"/>
    <w:rsid w:val="0068046D"/>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0DFB"/>
    <w:rsid w:val="00743BFB"/>
    <w:rsid w:val="00753321"/>
    <w:rsid w:val="0075353B"/>
    <w:rsid w:val="00753FD5"/>
    <w:rsid w:val="00754ABC"/>
    <w:rsid w:val="007557B3"/>
    <w:rsid w:val="00756B41"/>
    <w:rsid w:val="0075752D"/>
    <w:rsid w:val="00764CE2"/>
    <w:rsid w:val="00764F3B"/>
    <w:rsid w:val="00771957"/>
    <w:rsid w:val="00772C22"/>
    <w:rsid w:val="007750C7"/>
    <w:rsid w:val="00777D49"/>
    <w:rsid w:val="00780A53"/>
    <w:rsid w:val="00781E8D"/>
    <w:rsid w:val="00784213"/>
    <w:rsid w:val="0078534B"/>
    <w:rsid w:val="00795927"/>
    <w:rsid w:val="00797ECD"/>
    <w:rsid w:val="007A0E70"/>
    <w:rsid w:val="007A2CC8"/>
    <w:rsid w:val="007A3601"/>
    <w:rsid w:val="007A70ED"/>
    <w:rsid w:val="007B023B"/>
    <w:rsid w:val="007B0901"/>
    <w:rsid w:val="007B760F"/>
    <w:rsid w:val="007C2426"/>
    <w:rsid w:val="007C523C"/>
    <w:rsid w:val="007C53D3"/>
    <w:rsid w:val="007C5C53"/>
    <w:rsid w:val="007C67DA"/>
    <w:rsid w:val="007C7C85"/>
    <w:rsid w:val="007D06F3"/>
    <w:rsid w:val="007D2733"/>
    <w:rsid w:val="007D2F77"/>
    <w:rsid w:val="007D5A9A"/>
    <w:rsid w:val="007E03E8"/>
    <w:rsid w:val="007E2B58"/>
    <w:rsid w:val="007E49F4"/>
    <w:rsid w:val="007E4DC6"/>
    <w:rsid w:val="007E52D4"/>
    <w:rsid w:val="007F3659"/>
    <w:rsid w:val="007F3ACF"/>
    <w:rsid w:val="008014CE"/>
    <w:rsid w:val="00802C02"/>
    <w:rsid w:val="00802F71"/>
    <w:rsid w:val="00804542"/>
    <w:rsid w:val="00805D7D"/>
    <w:rsid w:val="00806E65"/>
    <w:rsid w:val="00811474"/>
    <w:rsid w:val="008170B6"/>
    <w:rsid w:val="00817813"/>
    <w:rsid w:val="0082357F"/>
    <w:rsid w:val="00824701"/>
    <w:rsid w:val="008269CA"/>
    <w:rsid w:val="00831CDD"/>
    <w:rsid w:val="008365A6"/>
    <w:rsid w:val="00840884"/>
    <w:rsid w:val="0084206C"/>
    <w:rsid w:val="008434AC"/>
    <w:rsid w:val="00843BD8"/>
    <w:rsid w:val="0085098D"/>
    <w:rsid w:val="0085146D"/>
    <w:rsid w:val="00852B22"/>
    <w:rsid w:val="00852C66"/>
    <w:rsid w:val="00852C77"/>
    <w:rsid w:val="00860A21"/>
    <w:rsid w:val="00862DA8"/>
    <w:rsid w:val="008646C3"/>
    <w:rsid w:val="008649FD"/>
    <w:rsid w:val="00871258"/>
    <w:rsid w:val="008727D0"/>
    <w:rsid w:val="0088674A"/>
    <w:rsid w:val="008874FB"/>
    <w:rsid w:val="008923FA"/>
    <w:rsid w:val="0089270A"/>
    <w:rsid w:val="00895AA6"/>
    <w:rsid w:val="00896A13"/>
    <w:rsid w:val="00897C4B"/>
    <w:rsid w:val="008A39A3"/>
    <w:rsid w:val="008A7E41"/>
    <w:rsid w:val="008B16EC"/>
    <w:rsid w:val="008B3563"/>
    <w:rsid w:val="008B3D55"/>
    <w:rsid w:val="008B45BB"/>
    <w:rsid w:val="008B4DD9"/>
    <w:rsid w:val="008B5AFA"/>
    <w:rsid w:val="008D059F"/>
    <w:rsid w:val="008D1F9A"/>
    <w:rsid w:val="008D20D9"/>
    <w:rsid w:val="008D271F"/>
    <w:rsid w:val="008D3108"/>
    <w:rsid w:val="008E1515"/>
    <w:rsid w:val="008E3602"/>
    <w:rsid w:val="008E3DC9"/>
    <w:rsid w:val="008E601C"/>
    <w:rsid w:val="0090053A"/>
    <w:rsid w:val="0090064E"/>
    <w:rsid w:val="00900CAE"/>
    <w:rsid w:val="0090429A"/>
    <w:rsid w:val="00904BBC"/>
    <w:rsid w:val="00906728"/>
    <w:rsid w:val="00907318"/>
    <w:rsid w:val="00907A35"/>
    <w:rsid w:val="009220A7"/>
    <w:rsid w:val="0092641C"/>
    <w:rsid w:val="00933654"/>
    <w:rsid w:val="00934AD2"/>
    <w:rsid w:val="00935672"/>
    <w:rsid w:val="00940B4F"/>
    <w:rsid w:val="00942D0B"/>
    <w:rsid w:val="009512A4"/>
    <w:rsid w:val="00952F45"/>
    <w:rsid w:val="0095663B"/>
    <w:rsid w:val="00956B22"/>
    <w:rsid w:val="009570BC"/>
    <w:rsid w:val="009571CD"/>
    <w:rsid w:val="0096060F"/>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6F9"/>
    <w:rsid w:val="0099483A"/>
    <w:rsid w:val="009968CF"/>
    <w:rsid w:val="00996A25"/>
    <w:rsid w:val="00996CDB"/>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264E"/>
    <w:rsid w:val="009E6696"/>
    <w:rsid w:val="009E6EC4"/>
    <w:rsid w:val="009E7EC4"/>
    <w:rsid w:val="009E7F5E"/>
    <w:rsid w:val="009E7FD2"/>
    <w:rsid w:val="009F0552"/>
    <w:rsid w:val="009F05E4"/>
    <w:rsid w:val="009F4F53"/>
    <w:rsid w:val="009F5A70"/>
    <w:rsid w:val="009F5F53"/>
    <w:rsid w:val="00A112C5"/>
    <w:rsid w:val="00A127A4"/>
    <w:rsid w:val="00A134C3"/>
    <w:rsid w:val="00A25055"/>
    <w:rsid w:val="00A27BBF"/>
    <w:rsid w:val="00A32AFE"/>
    <w:rsid w:val="00A35F47"/>
    <w:rsid w:val="00A37CA0"/>
    <w:rsid w:val="00A430D9"/>
    <w:rsid w:val="00A44DFF"/>
    <w:rsid w:val="00A46146"/>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38D"/>
    <w:rsid w:val="00AA24C3"/>
    <w:rsid w:val="00AB6580"/>
    <w:rsid w:val="00AB6BEC"/>
    <w:rsid w:val="00AB7B99"/>
    <w:rsid w:val="00AC2938"/>
    <w:rsid w:val="00AD0283"/>
    <w:rsid w:val="00AD658D"/>
    <w:rsid w:val="00AE310A"/>
    <w:rsid w:val="00AE7A3F"/>
    <w:rsid w:val="00AE7BAC"/>
    <w:rsid w:val="00AF0687"/>
    <w:rsid w:val="00AF16E5"/>
    <w:rsid w:val="00B020E2"/>
    <w:rsid w:val="00B0456A"/>
    <w:rsid w:val="00B07384"/>
    <w:rsid w:val="00B1013E"/>
    <w:rsid w:val="00B10602"/>
    <w:rsid w:val="00B12226"/>
    <w:rsid w:val="00B12FF2"/>
    <w:rsid w:val="00B13684"/>
    <w:rsid w:val="00B13896"/>
    <w:rsid w:val="00B1569A"/>
    <w:rsid w:val="00B204EC"/>
    <w:rsid w:val="00B20C01"/>
    <w:rsid w:val="00B219AE"/>
    <w:rsid w:val="00B21F7E"/>
    <w:rsid w:val="00B2742C"/>
    <w:rsid w:val="00B319A4"/>
    <w:rsid w:val="00B408B6"/>
    <w:rsid w:val="00B43110"/>
    <w:rsid w:val="00B43CC7"/>
    <w:rsid w:val="00B45F4A"/>
    <w:rsid w:val="00B472E2"/>
    <w:rsid w:val="00B47848"/>
    <w:rsid w:val="00B47B0E"/>
    <w:rsid w:val="00B570D1"/>
    <w:rsid w:val="00B57550"/>
    <w:rsid w:val="00B57AE4"/>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6711"/>
    <w:rsid w:val="00BB7524"/>
    <w:rsid w:val="00BB791C"/>
    <w:rsid w:val="00BC1E72"/>
    <w:rsid w:val="00BC5BB2"/>
    <w:rsid w:val="00BD106F"/>
    <w:rsid w:val="00BD314D"/>
    <w:rsid w:val="00BD3B7D"/>
    <w:rsid w:val="00BE24BB"/>
    <w:rsid w:val="00BE401E"/>
    <w:rsid w:val="00BE57FE"/>
    <w:rsid w:val="00BF1A0E"/>
    <w:rsid w:val="00BF1AE2"/>
    <w:rsid w:val="00BF1F37"/>
    <w:rsid w:val="00BF3A0C"/>
    <w:rsid w:val="00BF5327"/>
    <w:rsid w:val="00BF703F"/>
    <w:rsid w:val="00C00153"/>
    <w:rsid w:val="00C01F95"/>
    <w:rsid w:val="00C06B3E"/>
    <w:rsid w:val="00C11074"/>
    <w:rsid w:val="00C11973"/>
    <w:rsid w:val="00C12B5D"/>
    <w:rsid w:val="00C1400C"/>
    <w:rsid w:val="00C1534E"/>
    <w:rsid w:val="00C21707"/>
    <w:rsid w:val="00C2453D"/>
    <w:rsid w:val="00C310C6"/>
    <w:rsid w:val="00C321D1"/>
    <w:rsid w:val="00C326D2"/>
    <w:rsid w:val="00C337CD"/>
    <w:rsid w:val="00C34C24"/>
    <w:rsid w:val="00C36EC8"/>
    <w:rsid w:val="00C376BE"/>
    <w:rsid w:val="00C423D9"/>
    <w:rsid w:val="00C44BD0"/>
    <w:rsid w:val="00C46911"/>
    <w:rsid w:val="00C477FC"/>
    <w:rsid w:val="00C47A73"/>
    <w:rsid w:val="00C50DF2"/>
    <w:rsid w:val="00C53680"/>
    <w:rsid w:val="00C604EE"/>
    <w:rsid w:val="00C6259A"/>
    <w:rsid w:val="00C65C36"/>
    <w:rsid w:val="00C72C8F"/>
    <w:rsid w:val="00C7395D"/>
    <w:rsid w:val="00C74A38"/>
    <w:rsid w:val="00C75127"/>
    <w:rsid w:val="00C8171F"/>
    <w:rsid w:val="00C92AAA"/>
    <w:rsid w:val="00C950BC"/>
    <w:rsid w:val="00C974F5"/>
    <w:rsid w:val="00C977B3"/>
    <w:rsid w:val="00CA0FC5"/>
    <w:rsid w:val="00CA10C0"/>
    <w:rsid w:val="00CA38FF"/>
    <w:rsid w:val="00CB1A3E"/>
    <w:rsid w:val="00CC4DEB"/>
    <w:rsid w:val="00CC7FE5"/>
    <w:rsid w:val="00CD15EF"/>
    <w:rsid w:val="00CD198D"/>
    <w:rsid w:val="00CD2546"/>
    <w:rsid w:val="00CD3113"/>
    <w:rsid w:val="00CD3615"/>
    <w:rsid w:val="00CD591B"/>
    <w:rsid w:val="00CD6905"/>
    <w:rsid w:val="00CE089B"/>
    <w:rsid w:val="00CE3578"/>
    <w:rsid w:val="00CE4747"/>
    <w:rsid w:val="00CE5CFF"/>
    <w:rsid w:val="00CF0F07"/>
    <w:rsid w:val="00CF12B3"/>
    <w:rsid w:val="00CF2082"/>
    <w:rsid w:val="00CF2DF3"/>
    <w:rsid w:val="00CF2EAA"/>
    <w:rsid w:val="00CF5B69"/>
    <w:rsid w:val="00CF6992"/>
    <w:rsid w:val="00CF6B2C"/>
    <w:rsid w:val="00D00133"/>
    <w:rsid w:val="00D00C54"/>
    <w:rsid w:val="00D043F7"/>
    <w:rsid w:val="00D1126D"/>
    <w:rsid w:val="00D17403"/>
    <w:rsid w:val="00D2027C"/>
    <w:rsid w:val="00D20E45"/>
    <w:rsid w:val="00D31D15"/>
    <w:rsid w:val="00D32091"/>
    <w:rsid w:val="00D3275A"/>
    <w:rsid w:val="00D343DB"/>
    <w:rsid w:val="00D415B0"/>
    <w:rsid w:val="00D4247A"/>
    <w:rsid w:val="00D47C79"/>
    <w:rsid w:val="00D53982"/>
    <w:rsid w:val="00D55262"/>
    <w:rsid w:val="00D57159"/>
    <w:rsid w:val="00D5728C"/>
    <w:rsid w:val="00D6015B"/>
    <w:rsid w:val="00D60DB1"/>
    <w:rsid w:val="00D624E1"/>
    <w:rsid w:val="00D65283"/>
    <w:rsid w:val="00D72E50"/>
    <w:rsid w:val="00D75E3D"/>
    <w:rsid w:val="00D77993"/>
    <w:rsid w:val="00D860A7"/>
    <w:rsid w:val="00D862BD"/>
    <w:rsid w:val="00D9076F"/>
    <w:rsid w:val="00D9142C"/>
    <w:rsid w:val="00D9573A"/>
    <w:rsid w:val="00DA1590"/>
    <w:rsid w:val="00DB48B1"/>
    <w:rsid w:val="00DC0EBC"/>
    <w:rsid w:val="00DC11F5"/>
    <w:rsid w:val="00DC6CA4"/>
    <w:rsid w:val="00DD0252"/>
    <w:rsid w:val="00DD3D81"/>
    <w:rsid w:val="00DD73FE"/>
    <w:rsid w:val="00DD75AC"/>
    <w:rsid w:val="00DE19FF"/>
    <w:rsid w:val="00DE3071"/>
    <w:rsid w:val="00DE43B0"/>
    <w:rsid w:val="00DE4D5E"/>
    <w:rsid w:val="00DF1446"/>
    <w:rsid w:val="00E01AE8"/>
    <w:rsid w:val="00E04702"/>
    <w:rsid w:val="00E056D2"/>
    <w:rsid w:val="00E05873"/>
    <w:rsid w:val="00E079D9"/>
    <w:rsid w:val="00E1278C"/>
    <w:rsid w:val="00E16F87"/>
    <w:rsid w:val="00E17E3B"/>
    <w:rsid w:val="00E21B98"/>
    <w:rsid w:val="00E2259F"/>
    <w:rsid w:val="00E31B51"/>
    <w:rsid w:val="00E324FF"/>
    <w:rsid w:val="00E32693"/>
    <w:rsid w:val="00E3414D"/>
    <w:rsid w:val="00E353DC"/>
    <w:rsid w:val="00E36572"/>
    <w:rsid w:val="00E376C4"/>
    <w:rsid w:val="00E376C9"/>
    <w:rsid w:val="00E41FE0"/>
    <w:rsid w:val="00E46EB1"/>
    <w:rsid w:val="00E512A4"/>
    <w:rsid w:val="00E51CB8"/>
    <w:rsid w:val="00E51CF0"/>
    <w:rsid w:val="00E522E4"/>
    <w:rsid w:val="00E54D67"/>
    <w:rsid w:val="00E562B2"/>
    <w:rsid w:val="00E63EE9"/>
    <w:rsid w:val="00E66028"/>
    <w:rsid w:val="00E67765"/>
    <w:rsid w:val="00E70EB1"/>
    <w:rsid w:val="00E73C54"/>
    <w:rsid w:val="00E73DF4"/>
    <w:rsid w:val="00E73FAD"/>
    <w:rsid w:val="00E75B7D"/>
    <w:rsid w:val="00E765B9"/>
    <w:rsid w:val="00E77A8D"/>
    <w:rsid w:val="00E80F41"/>
    <w:rsid w:val="00E8101E"/>
    <w:rsid w:val="00E8195B"/>
    <w:rsid w:val="00E86B3F"/>
    <w:rsid w:val="00E87692"/>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45DA"/>
    <w:rsid w:val="00EC5D20"/>
    <w:rsid w:val="00EC6C16"/>
    <w:rsid w:val="00ED1024"/>
    <w:rsid w:val="00ED25A1"/>
    <w:rsid w:val="00ED338D"/>
    <w:rsid w:val="00ED396A"/>
    <w:rsid w:val="00ED3E68"/>
    <w:rsid w:val="00ED467F"/>
    <w:rsid w:val="00ED4788"/>
    <w:rsid w:val="00ED7F5B"/>
    <w:rsid w:val="00EE3406"/>
    <w:rsid w:val="00EE64B9"/>
    <w:rsid w:val="00EE7217"/>
    <w:rsid w:val="00EF140F"/>
    <w:rsid w:val="00EF1A98"/>
    <w:rsid w:val="00EF31F4"/>
    <w:rsid w:val="00EF67A3"/>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5400B"/>
    <w:rsid w:val="00F62B09"/>
    <w:rsid w:val="00F6451B"/>
    <w:rsid w:val="00F70365"/>
    <w:rsid w:val="00F742CF"/>
    <w:rsid w:val="00F75343"/>
    <w:rsid w:val="00F816F5"/>
    <w:rsid w:val="00F8192A"/>
    <w:rsid w:val="00F91485"/>
    <w:rsid w:val="00F918CC"/>
    <w:rsid w:val="00F91CD9"/>
    <w:rsid w:val="00F92B2D"/>
    <w:rsid w:val="00F93251"/>
    <w:rsid w:val="00F9543C"/>
    <w:rsid w:val="00F979A0"/>
    <w:rsid w:val="00F97A53"/>
    <w:rsid w:val="00FA16E8"/>
    <w:rsid w:val="00FA628D"/>
    <w:rsid w:val="00FB355D"/>
    <w:rsid w:val="00FB4057"/>
    <w:rsid w:val="00FB5A73"/>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D03"/>
    <w:rsid w:val="00FF3379"/>
    <w:rsid w:val="00FF3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2F448A"/>
  <w15:docId w15:val="{613897B6-AB77-4438-AC9B-D1F925022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link w:val="afa"/>
    <w:uiPriority w:val="99"/>
    <w:semiHidden/>
    <w:locked/>
    <w:rsid w:val="00E51CF0"/>
    <w:rPr>
      <w:rFonts w:ascii="Segoe UI" w:hAnsi="Segoe UI"/>
      <w:sz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style>
  <w:style w:type="character" w:customStyle="1" w:styleId="title18">
    <w:name w:val="title18"/>
    <w:uiPriority w:val="99"/>
    <w:rsid w:val="003C5C7F"/>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438110">
      <w:marLeft w:val="0"/>
      <w:marRight w:val="0"/>
      <w:marTop w:val="0"/>
      <w:marBottom w:val="0"/>
      <w:divBdr>
        <w:top w:val="none" w:sz="0" w:space="0" w:color="auto"/>
        <w:left w:val="none" w:sz="0" w:space="0" w:color="auto"/>
        <w:bottom w:val="none" w:sz="0" w:space="0" w:color="auto"/>
        <w:right w:val="none" w:sz="0" w:space="0" w:color="auto"/>
      </w:divBdr>
    </w:div>
    <w:div w:id="612438111">
      <w:marLeft w:val="0"/>
      <w:marRight w:val="0"/>
      <w:marTop w:val="0"/>
      <w:marBottom w:val="0"/>
      <w:divBdr>
        <w:top w:val="none" w:sz="0" w:space="0" w:color="auto"/>
        <w:left w:val="none" w:sz="0" w:space="0" w:color="auto"/>
        <w:bottom w:val="none" w:sz="0" w:space="0" w:color="auto"/>
        <w:right w:val="none" w:sz="0" w:space="0" w:color="auto"/>
      </w:divBdr>
    </w:div>
    <w:div w:id="612438113">
      <w:marLeft w:val="0"/>
      <w:marRight w:val="0"/>
      <w:marTop w:val="0"/>
      <w:marBottom w:val="0"/>
      <w:divBdr>
        <w:top w:val="none" w:sz="0" w:space="0" w:color="auto"/>
        <w:left w:val="none" w:sz="0" w:space="0" w:color="auto"/>
        <w:bottom w:val="none" w:sz="0" w:space="0" w:color="auto"/>
        <w:right w:val="none" w:sz="0" w:space="0" w:color="auto"/>
      </w:divBdr>
    </w:div>
    <w:div w:id="612438114">
      <w:marLeft w:val="0"/>
      <w:marRight w:val="0"/>
      <w:marTop w:val="0"/>
      <w:marBottom w:val="0"/>
      <w:divBdr>
        <w:top w:val="none" w:sz="0" w:space="0" w:color="auto"/>
        <w:left w:val="none" w:sz="0" w:space="0" w:color="auto"/>
        <w:bottom w:val="none" w:sz="0" w:space="0" w:color="auto"/>
        <w:right w:val="none" w:sz="0" w:space="0" w:color="auto"/>
      </w:divBdr>
    </w:div>
    <w:div w:id="612438115">
      <w:marLeft w:val="0"/>
      <w:marRight w:val="0"/>
      <w:marTop w:val="0"/>
      <w:marBottom w:val="0"/>
      <w:divBdr>
        <w:top w:val="none" w:sz="0" w:space="0" w:color="auto"/>
        <w:left w:val="none" w:sz="0" w:space="0" w:color="auto"/>
        <w:bottom w:val="none" w:sz="0" w:space="0" w:color="auto"/>
        <w:right w:val="none" w:sz="0" w:space="0" w:color="auto"/>
      </w:divBdr>
    </w:div>
    <w:div w:id="612438116">
      <w:marLeft w:val="0"/>
      <w:marRight w:val="0"/>
      <w:marTop w:val="0"/>
      <w:marBottom w:val="0"/>
      <w:divBdr>
        <w:top w:val="none" w:sz="0" w:space="0" w:color="auto"/>
        <w:left w:val="none" w:sz="0" w:space="0" w:color="auto"/>
        <w:bottom w:val="none" w:sz="0" w:space="0" w:color="auto"/>
        <w:right w:val="none" w:sz="0" w:space="0" w:color="auto"/>
      </w:divBdr>
    </w:div>
    <w:div w:id="612438117">
      <w:marLeft w:val="0"/>
      <w:marRight w:val="0"/>
      <w:marTop w:val="0"/>
      <w:marBottom w:val="0"/>
      <w:divBdr>
        <w:top w:val="none" w:sz="0" w:space="0" w:color="auto"/>
        <w:left w:val="none" w:sz="0" w:space="0" w:color="auto"/>
        <w:bottom w:val="none" w:sz="0" w:space="0" w:color="auto"/>
        <w:right w:val="none" w:sz="0" w:space="0" w:color="auto"/>
      </w:divBdr>
    </w:div>
    <w:div w:id="612438119">
      <w:marLeft w:val="0"/>
      <w:marRight w:val="0"/>
      <w:marTop w:val="0"/>
      <w:marBottom w:val="0"/>
      <w:divBdr>
        <w:top w:val="none" w:sz="0" w:space="0" w:color="auto"/>
        <w:left w:val="none" w:sz="0" w:space="0" w:color="auto"/>
        <w:bottom w:val="none" w:sz="0" w:space="0" w:color="auto"/>
        <w:right w:val="none" w:sz="0" w:space="0" w:color="auto"/>
      </w:divBdr>
    </w:div>
    <w:div w:id="612438120">
      <w:marLeft w:val="0"/>
      <w:marRight w:val="0"/>
      <w:marTop w:val="0"/>
      <w:marBottom w:val="0"/>
      <w:divBdr>
        <w:top w:val="none" w:sz="0" w:space="0" w:color="auto"/>
        <w:left w:val="none" w:sz="0" w:space="0" w:color="auto"/>
        <w:bottom w:val="none" w:sz="0" w:space="0" w:color="auto"/>
        <w:right w:val="none" w:sz="0" w:space="0" w:color="auto"/>
      </w:divBdr>
    </w:div>
    <w:div w:id="612438121">
      <w:marLeft w:val="0"/>
      <w:marRight w:val="0"/>
      <w:marTop w:val="0"/>
      <w:marBottom w:val="0"/>
      <w:divBdr>
        <w:top w:val="none" w:sz="0" w:space="0" w:color="auto"/>
        <w:left w:val="none" w:sz="0" w:space="0" w:color="auto"/>
        <w:bottom w:val="none" w:sz="0" w:space="0" w:color="auto"/>
        <w:right w:val="none" w:sz="0" w:space="0" w:color="auto"/>
      </w:divBdr>
    </w:div>
    <w:div w:id="612438122">
      <w:marLeft w:val="0"/>
      <w:marRight w:val="0"/>
      <w:marTop w:val="0"/>
      <w:marBottom w:val="0"/>
      <w:divBdr>
        <w:top w:val="none" w:sz="0" w:space="0" w:color="auto"/>
        <w:left w:val="none" w:sz="0" w:space="0" w:color="auto"/>
        <w:bottom w:val="none" w:sz="0" w:space="0" w:color="auto"/>
        <w:right w:val="none" w:sz="0" w:space="0" w:color="auto"/>
      </w:divBdr>
    </w:div>
    <w:div w:id="612438123">
      <w:marLeft w:val="0"/>
      <w:marRight w:val="0"/>
      <w:marTop w:val="0"/>
      <w:marBottom w:val="0"/>
      <w:divBdr>
        <w:top w:val="none" w:sz="0" w:space="0" w:color="auto"/>
        <w:left w:val="none" w:sz="0" w:space="0" w:color="auto"/>
        <w:bottom w:val="none" w:sz="0" w:space="0" w:color="auto"/>
        <w:right w:val="none" w:sz="0" w:space="0" w:color="auto"/>
      </w:divBdr>
    </w:div>
    <w:div w:id="612438124">
      <w:marLeft w:val="0"/>
      <w:marRight w:val="0"/>
      <w:marTop w:val="0"/>
      <w:marBottom w:val="0"/>
      <w:divBdr>
        <w:top w:val="none" w:sz="0" w:space="0" w:color="auto"/>
        <w:left w:val="none" w:sz="0" w:space="0" w:color="auto"/>
        <w:bottom w:val="none" w:sz="0" w:space="0" w:color="auto"/>
        <w:right w:val="none" w:sz="0" w:space="0" w:color="auto"/>
      </w:divBdr>
    </w:div>
    <w:div w:id="612438125">
      <w:marLeft w:val="0"/>
      <w:marRight w:val="0"/>
      <w:marTop w:val="0"/>
      <w:marBottom w:val="0"/>
      <w:divBdr>
        <w:top w:val="none" w:sz="0" w:space="0" w:color="auto"/>
        <w:left w:val="none" w:sz="0" w:space="0" w:color="auto"/>
        <w:bottom w:val="none" w:sz="0" w:space="0" w:color="auto"/>
        <w:right w:val="none" w:sz="0" w:space="0" w:color="auto"/>
      </w:divBdr>
    </w:div>
    <w:div w:id="612438126">
      <w:marLeft w:val="0"/>
      <w:marRight w:val="0"/>
      <w:marTop w:val="0"/>
      <w:marBottom w:val="0"/>
      <w:divBdr>
        <w:top w:val="none" w:sz="0" w:space="0" w:color="auto"/>
        <w:left w:val="none" w:sz="0" w:space="0" w:color="auto"/>
        <w:bottom w:val="none" w:sz="0" w:space="0" w:color="auto"/>
        <w:right w:val="none" w:sz="0" w:space="0" w:color="auto"/>
      </w:divBdr>
    </w:div>
    <w:div w:id="612438127">
      <w:marLeft w:val="0"/>
      <w:marRight w:val="0"/>
      <w:marTop w:val="0"/>
      <w:marBottom w:val="0"/>
      <w:divBdr>
        <w:top w:val="none" w:sz="0" w:space="0" w:color="auto"/>
        <w:left w:val="none" w:sz="0" w:space="0" w:color="auto"/>
        <w:bottom w:val="none" w:sz="0" w:space="0" w:color="auto"/>
        <w:right w:val="none" w:sz="0" w:space="0" w:color="auto"/>
      </w:divBdr>
    </w:div>
    <w:div w:id="612438128">
      <w:marLeft w:val="0"/>
      <w:marRight w:val="0"/>
      <w:marTop w:val="0"/>
      <w:marBottom w:val="0"/>
      <w:divBdr>
        <w:top w:val="none" w:sz="0" w:space="0" w:color="auto"/>
        <w:left w:val="none" w:sz="0" w:space="0" w:color="auto"/>
        <w:bottom w:val="none" w:sz="0" w:space="0" w:color="auto"/>
        <w:right w:val="none" w:sz="0" w:space="0" w:color="auto"/>
      </w:divBdr>
      <w:divsChild>
        <w:div w:id="612438214">
          <w:marLeft w:val="0"/>
          <w:marRight w:val="0"/>
          <w:marTop w:val="0"/>
          <w:marBottom w:val="0"/>
          <w:divBdr>
            <w:top w:val="none" w:sz="0" w:space="0" w:color="auto"/>
            <w:left w:val="none" w:sz="0" w:space="0" w:color="auto"/>
            <w:bottom w:val="none" w:sz="0" w:space="0" w:color="auto"/>
            <w:right w:val="none" w:sz="0" w:space="0" w:color="auto"/>
          </w:divBdr>
          <w:divsChild>
            <w:div w:id="612438164">
              <w:marLeft w:val="0"/>
              <w:marRight w:val="450"/>
              <w:marTop w:val="0"/>
              <w:marBottom w:val="0"/>
              <w:divBdr>
                <w:top w:val="none" w:sz="0" w:space="0" w:color="auto"/>
                <w:left w:val="none" w:sz="0" w:space="0" w:color="auto"/>
                <w:bottom w:val="none" w:sz="0" w:space="0" w:color="auto"/>
                <w:right w:val="none" w:sz="0" w:space="0" w:color="auto"/>
              </w:divBdr>
            </w:div>
          </w:divsChild>
        </w:div>
        <w:div w:id="612438324">
          <w:marLeft w:val="0"/>
          <w:marRight w:val="0"/>
          <w:marTop w:val="0"/>
          <w:marBottom w:val="0"/>
          <w:divBdr>
            <w:top w:val="none" w:sz="0" w:space="0" w:color="auto"/>
            <w:left w:val="none" w:sz="0" w:space="0" w:color="auto"/>
            <w:bottom w:val="none" w:sz="0" w:space="0" w:color="auto"/>
            <w:right w:val="none" w:sz="0" w:space="0" w:color="auto"/>
          </w:divBdr>
          <w:divsChild>
            <w:div w:id="612438256">
              <w:marLeft w:val="0"/>
              <w:marRight w:val="0"/>
              <w:marTop w:val="0"/>
              <w:marBottom w:val="75"/>
              <w:divBdr>
                <w:top w:val="none" w:sz="0" w:space="0" w:color="auto"/>
                <w:left w:val="none" w:sz="0" w:space="0" w:color="auto"/>
                <w:bottom w:val="none" w:sz="0" w:space="0" w:color="auto"/>
                <w:right w:val="none" w:sz="0" w:space="0" w:color="auto"/>
              </w:divBdr>
            </w:div>
            <w:div w:id="612438263">
              <w:marLeft w:val="0"/>
              <w:marRight w:val="0"/>
              <w:marTop w:val="0"/>
              <w:marBottom w:val="75"/>
              <w:divBdr>
                <w:top w:val="none" w:sz="0" w:space="0" w:color="auto"/>
                <w:left w:val="none" w:sz="0" w:space="0" w:color="auto"/>
                <w:bottom w:val="none" w:sz="0" w:space="0" w:color="auto"/>
                <w:right w:val="none" w:sz="0" w:space="0" w:color="auto"/>
              </w:divBdr>
            </w:div>
            <w:div w:id="612438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2438129">
      <w:marLeft w:val="0"/>
      <w:marRight w:val="0"/>
      <w:marTop w:val="0"/>
      <w:marBottom w:val="0"/>
      <w:divBdr>
        <w:top w:val="none" w:sz="0" w:space="0" w:color="auto"/>
        <w:left w:val="none" w:sz="0" w:space="0" w:color="auto"/>
        <w:bottom w:val="none" w:sz="0" w:space="0" w:color="auto"/>
        <w:right w:val="none" w:sz="0" w:space="0" w:color="auto"/>
      </w:divBdr>
      <w:divsChild>
        <w:div w:id="612438230">
          <w:marLeft w:val="0"/>
          <w:marRight w:val="0"/>
          <w:marTop w:val="0"/>
          <w:marBottom w:val="0"/>
          <w:divBdr>
            <w:top w:val="none" w:sz="0" w:space="0" w:color="auto"/>
            <w:left w:val="none" w:sz="0" w:space="0" w:color="auto"/>
            <w:bottom w:val="none" w:sz="0" w:space="0" w:color="auto"/>
            <w:right w:val="none" w:sz="0" w:space="0" w:color="auto"/>
          </w:divBdr>
          <w:divsChild>
            <w:div w:id="612438238">
              <w:marLeft w:val="0"/>
              <w:marRight w:val="450"/>
              <w:marTop w:val="0"/>
              <w:marBottom w:val="0"/>
              <w:divBdr>
                <w:top w:val="none" w:sz="0" w:space="0" w:color="auto"/>
                <w:left w:val="none" w:sz="0" w:space="0" w:color="auto"/>
                <w:bottom w:val="none" w:sz="0" w:space="0" w:color="auto"/>
                <w:right w:val="none" w:sz="0" w:space="0" w:color="auto"/>
              </w:divBdr>
            </w:div>
          </w:divsChild>
        </w:div>
        <w:div w:id="612438233">
          <w:marLeft w:val="0"/>
          <w:marRight w:val="0"/>
          <w:marTop w:val="0"/>
          <w:marBottom w:val="0"/>
          <w:divBdr>
            <w:top w:val="none" w:sz="0" w:space="0" w:color="auto"/>
            <w:left w:val="none" w:sz="0" w:space="0" w:color="auto"/>
            <w:bottom w:val="none" w:sz="0" w:space="0" w:color="auto"/>
            <w:right w:val="none" w:sz="0" w:space="0" w:color="auto"/>
          </w:divBdr>
          <w:divsChild>
            <w:div w:id="612438154">
              <w:marLeft w:val="0"/>
              <w:marRight w:val="0"/>
              <w:marTop w:val="0"/>
              <w:marBottom w:val="75"/>
              <w:divBdr>
                <w:top w:val="none" w:sz="0" w:space="0" w:color="auto"/>
                <w:left w:val="none" w:sz="0" w:space="0" w:color="auto"/>
                <w:bottom w:val="none" w:sz="0" w:space="0" w:color="auto"/>
                <w:right w:val="none" w:sz="0" w:space="0" w:color="auto"/>
              </w:divBdr>
            </w:div>
            <w:div w:id="612438178">
              <w:marLeft w:val="0"/>
              <w:marRight w:val="0"/>
              <w:marTop w:val="0"/>
              <w:marBottom w:val="75"/>
              <w:divBdr>
                <w:top w:val="none" w:sz="0" w:space="0" w:color="auto"/>
                <w:left w:val="none" w:sz="0" w:space="0" w:color="auto"/>
                <w:bottom w:val="none" w:sz="0" w:space="0" w:color="auto"/>
                <w:right w:val="none" w:sz="0" w:space="0" w:color="auto"/>
              </w:divBdr>
            </w:div>
            <w:div w:id="612438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2438130">
      <w:marLeft w:val="0"/>
      <w:marRight w:val="0"/>
      <w:marTop w:val="0"/>
      <w:marBottom w:val="0"/>
      <w:divBdr>
        <w:top w:val="none" w:sz="0" w:space="0" w:color="auto"/>
        <w:left w:val="none" w:sz="0" w:space="0" w:color="auto"/>
        <w:bottom w:val="none" w:sz="0" w:space="0" w:color="auto"/>
        <w:right w:val="none" w:sz="0" w:space="0" w:color="auto"/>
      </w:divBdr>
    </w:div>
    <w:div w:id="612438133">
      <w:marLeft w:val="0"/>
      <w:marRight w:val="0"/>
      <w:marTop w:val="0"/>
      <w:marBottom w:val="0"/>
      <w:divBdr>
        <w:top w:val="none" w:sz="0" w:space="0" w:color="auto"/>
        <w:left w:val="none" w:sz="0" w:space="0" w:color="auto"/>
        <w:bottom w:val="none" w:sz="0" w:space="0" w:color="auto"/>
        <w:right w:val="none" w:sz="0" w:space="0" w:color="auto"/>
      </w:divBdr>
    </w:div>
    <w:div w:id="612438136">
      <w:marLeft w:val="0"/>
      <w:marRight w:val="0"/>
      <w:marTop w:val="0"/>
      <w:marBottom w:val="0"/>
      <w:divBdr>
        <w:top w:val="none" w:sz="0" w:space="0" w:color="auto"/>
        <w:left w:val="none" w:sz="0" w:space="0" w:color="auto"/>
        <w:bottom w:val="none" w:sz="0" w:space="0" w:color="auto"/>
        <w:right w:val="none" w:sz="0" w:space="0" w:color="auto"/>
      </w:divBdr>
    </w:div>
    <w:div w:id="612438138">
      <w:marLeft w:val="0"/>
      <w:marRight w:val="0"/>
      <w:marTop w:val="0"/>
      <w:marBottom w:val="0"/>
      <w:divBdr>
        <w:top w:val="none" w:sz="0" w:space="0" w:color="auto"/>
        <w:left w:val="none" w:sz="0" w:space="0" w:color="auto"/>
        <w:bottom w:val="none" w:sz="0" w:space="0" w:color="auto"/>
        <w:right w:val="none" w:sz="0" w:space="0" w:color="auto"/>
      </w:divBdr>
    </w:div>
    <w:div w:id="612438139">
      <w:marLeft w:val="0"/>
      <w:marRight w:val="0"/>
      <w:marTop w:val="0"/>
      <w:marBottom w:val="0"/>
      <w:divBdr>
        <w:top w:val="none" w:sz="0" w:space="0" w:color="auto"/>
        <w:left w:val="none" w:sz="0" w:space="0" w:color="auto"/>
        <w:bottom w:val="none" w:sz="0" w:space="0" w:color="auto"/>
        <w:right w:val="none" w:sz="0" w:space="0" w:color="auto"/>
      </w:divBdr>
    </w:div>
    <w:div w:id="612438140">
      <w:marLeft w:val="0"/>
      <w:marRight w:val="0"/>
      <w:marTop w:val="0"/>
      <w:marBottom w:val="0"/>
      <w:divBdr>
        <w:top w:val="none" w:sz="0" w:space="0" w:color="auto"/>
        <w:left w:val="none" w:sz="0" w:space="0" w:color="auto"/>
        <w:bottom w:val="none" w:sz="0" w:space="0" w:color="auto"/>
        <w:right w:val="none" w:sz="0" w:space="0" w:color="auto"/>
      </w:divBdr>
    </w:div>
    <w:div w:id="612438141">
      <w:marLeft w:val="0"/>
      <w:marRight w:val="0"/>
      <w:marTop w:val="0"/>
      <w:marBottom w:val="0"/>
      <w:divBdr>
        <w:top w:val="none" w:sz="0" w:space="0" w:color="auto"/>
        <w:left w:val="none" w:sz="0" w:space="0" w:color="auto"/>
        <w:bottom w:val="none" w:sz="0" w:space="0" w:color="auto"/>
        <w:right w:val="none" w:sz="0" w:space="0" w:color="auto"/>
      </w:divBdr>
    </w:div>
    <w:div w:id="612438142">
      <w:marLeft w:val="0"/>
      <w:marRight w:val="0"/>
      <w:marTop w:val="0"/>
      <w:marBottom w:val="0"/>
      <w:divBdr>
        <w:top w:val="none" w:sz="0" w:space="0" w:color="auto"/>
        <w:left w:val="none" w:sz="0" w:space="0" w:color="auto"/>
        <w:bottom w:val="none" w:sz="0" w:space="0" w:color="auto"/>
        <w:right w:val="none" w:sz="0" w:space="0" w:color="auto"/>
      </w:divBdr>
    </w:div>
    <w:div w:id="612438143">
      <w:marLeft w:val="0"/>
      <w:marRight w:val="0"/>
      <w:marTop w:val="0"/>
      <w:marBottom w:val="0"/>
      <w:divBdr>
        <w:top w:val="none" w:sz="0" w:space="0" w:color="auto"/>
        <w:left w:val="none" w:sz="0" w:space="0" w:color="auto"/>
        <w:bottom w:val="none" w:sz="0" w:space="0" w:color="auto"/>
        <w:right w:val="none" w:sz="0" w:space="0" w:color="auto"/>
      </w:divBdr>
    </w:div>
    <w:div w:id="612438144">
      <w:marLeft w:val="0"/>
      <w:marRight w:val="0"/>
      <w:marTop w:val="0"/>
      <w:marBottom w:val="0"/>
      <w:divBdr>
        <w:top w:val="none" w:sz="0" w:space="0" w:color="auto"/>
        <w:left w:val="none" w:sz="0" w:space="0" w:color="auto"/>
        <w:bottom w:val="none" w:sz="0" w:space="0" w:color="auto"/>
        <w:right w:val="none" w:sz="0" w:space="0" w:color="auto"/>
      </w:divBdr>
    </w:div>
    <w:div w:id="612438145">
      <w:marLeft w:val="0"/>
      <w:marRight w:val="0"/>
      <w:marTop w:val="0"/>
      <w:marBottom w:val="0"/>
      <w:divBdr>
        <w:top w:val="none" w:sz="0" w:space="0" w:color="auto"/>
        <w:left w:val="none" w:sz="0" w:space="0" w:color="auto"/>
        <w:bottom w:val="none" w:sz="0" w:space="0" w:color="auto"/>
        <w:right w:val="none" w:sz="0" w:space="0" w:color="auto"/>
      </w:divBdr>
    </w:div>
    <w:div w:id="612438147">
      <w:marLeft w:val="0"/>
      <w:marRight w:val="0"/>
      <w:marTop w:val="0"/>
      <w:marBottom w:val="0"/>
      <w:divBdr>
        <w:top w:val="none" w:sz="0" w:space="0" w:color="auto"/>
        <w:left w:val="none" w:sz="0" w:space="0" w:color="auto"/>
        <w:bottom w:val="none" w:sz="0" w:space="0" w:color="auto"/>
        <w:right w:val="none" w:sz="0" w:space="0" w:color="auto"/>
      </w:divBdr>
    </w:div>
    <w:div w:id="612438148">
      <w:marLeft w:val="0"/>
      <w:marRight w:val="0"/>
      <w:marTop w:val="0"/>
      <w:marBottom w:val="0"/>
      <w:divBdr>
        <w:top w:val="none" w:sz="0" w:space="0" w:color="auto"/>
        <w:left w:val="none" w:sz="0" w:space="0" w:color="auto"/>
        <w:bottom w:val="none" w:sz="0" w:space="0" w:color="auto"/>
        <w:right w:val="none" w:sz="0" w:space="0" w:color="auto"/>
      </w:divBdr>
    </w:div>
    <w:div w:id="612438149">
      <w:marLeft w:val="0"/>
      <w:marRight w:val="0"/>
      <w:marTop w:val="0"/>
      <w:marBottom w:val="0"/>
      <w:divBdr>
        <w:top w:val="none" w:sz="0" w:space="0" w:color="auto"/>
        <w:left w:val="none" w:sz="0" w:space="0" w:color="auto"/>
        <w:bottom w:val="none" w:sz="0" w:space="0" w:color="auto"/>
        <w:right w:val="none" w:sz="0" w:space="0" w:color="auto"/>
      </w:divBdr>
    </w:div>
    <w:div w:id="612438150">
      <w:marLeft w:val="0"/>
      <w:marRight w:val="0"/>
      <w:marTop w:val="0"/>
      <w:marBottom w:val="0"/>
      <w:divBdr>
        <w:top w:val="none" w:sz="0" w:space="0" w:color="auto"/>
        <w:left w:val="none" w:sz="0" w:space="0" w:color="auto"/>
        <w:bottom w:val="none" w:sz="0" w:space="0" w:color="auto"/>
        <w:right w:val="none" w:sz="0" w:space="0" w:color="auto"/>
      </w:divBdr>
    </w:div>
    <w:div w:id="612438151">
      <w:marLeft w:val="0"/>
      <w:marRight w:val="0"/>
      <w:marTop w:val="0"/>
      <w:marBottom w:val="0"/>
      <w:divBdr>
        <w:top w:val="none" w:sz="0" w:space="0" w:color="auto"/>
        <w:left w:val="none" w:sz="0" w:space="0" w:color="auto"/>
        <w:bottom w:val="none" w:sz="0" w:space="0" w:color="auto"/>
        <w:right w:val="none" w:sz="0" w:space="0" w:color="auto"/>
      </w:divBdr>
    </w:div>
    <w:div w:id="612438152">
      <w:marLeft w:val="0"/>
      <w:marRight w:val="0"/>
      <w:marTop w:val="0"/>
      <w:marBottom w:val="0"/>
      <w:divBdr>
        <w:top w:val="none" w:sz="0" w:space="0" w:color="auto"/>
        <w:left w:val="none" w:sz="0" w:space="0" w:color="auto"/>
        <w:bottom w:val="none" w:sz="0" w:space="0" w:color="auto"/>
        <w:right w:val="none" w:sz="0" w:space="0" w:color="auto"/>
      </w:divBdr>
    </w:div>
    <w:div w:id="612438153">
      <w:marLeft w:val="0"/>
      <w:marRight w:val="0"/>
      <w:marTop w:val="0"/>
      <w:marBottom w:val="0"/>
      <w:divBdr>
        <w:top w:val="none" w:sz="0" w:space="0" w:color="auto"/>
        <w:left w:val="none" w:sz="0" w:space="0" w:color="auto"/>
        <w:bottom w:val="none" w:sz="0" w:space="0" w:color="auto"/>
        <w:right w:val="none" w:sz="0" w:space="0" w:color="auto"/>
      </w:divBdr>
      <w:divsChild>
        <w:div w:id="612438207">
          <w:marLeft w:val="-225"/>
          <w:marRight w:val="-225"/>
          <w:marTop w:val="0"/>
          <w:marBottom w:val="0"/>
          <w:divBdr>
            <w:top w:val="none" w:sz="0" w:space="0" w:color="auto"/>
            <w:left w:val="none" w:sz="0" w:space="0" w:color="auto"/>
            <w:bottom w:val="none" w:sz="0" w:space="0" w:color="auto"/>
            <w:right w:val="none" w:sz="0" w:space="0" w:color="auto"/>
          </w:divBdr>
          <w:divsChild>
            <w:div w:id="612438252">
              <w:marLeft w:val="0"/>
              <w:marRight w:val="0"/>
              <w:marTop w:val="0"/>
              <w:marBottom w:val="0"/>
              <w:divBdr>
                <w:top w:val="none" w:sz="0" w:space="0" w:color="auto"/>
                <w:left w:val="none" w:sz="0" w:space="0" w:color="auto"/>
                <w:bottom w:val="none" w:sz="0" w:space="0" w:color="auto"/>
                <w:right w:val="none" w:sz="0" w:space="0" w:color="auto"/>
              </w:divBdr>
              <w:divsChild>
                <w:div w:id="612438205">
                  <w:marLeft w:val="-225"/>
                  <w:marRight w:val="-225"/>
                  <w:marTop w:val="0"/>
                  <w:marBottom w:val="0"/>
                  <w:divBdr>
                    <w:top w:val="none" w:sz="0" w:space="0" w:color="auto"/>
                    <w:left w:val="none" w:sz="0" w:space="0" w:color="auto"/>
                    <w:bottom w:val="none" w:sz="0" w:space="0" w:color="auto"/>
                    <w:right w:val="none" w:sz="0" w:space="0" w:color="auto"/>
                  </w:divBdr>
                  <w:divsChild>
                    <w:div w:id="612438194">
                      <w:marLeft w:val="9750"/>
                      <w:marRight w:val="0"/>
                      <w:marTop w:val="0"/>
                      <w:marBottom w:val="0"/>
                      <w:divBdr>
                        <w:top w:val="none" w:sz="0" w:space="0" w:color="auto"/>
                        <w:left w:val="none" w:sz="0" w:space="0" w:color="auto"/>
                        <w:bottom w:val="none" w:sz="0" w:space="0" w:color="auto"/>
                        <w:right w:val="none" w:sz="0" w:space="0" w:color="auto"/>
                      </w:divBdr>
                      <w:divsChild>
                        <w:div w:id="61243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438155">
      <w:marLeft w:val="0"/>
      <w:marRight w:val="0"/>
      <w:marTop w:val="0"/>
      <w:marBottom w:val="0"/>
      <w:divBdr>
        <w:top w:val="none" w:sz="0" w:space="0" w:color="auto"/>
        <w:left w:val="none" w:sz="0" w:space="0" w:color="auto"/>
        <w:bottom w:val="none" w:sz="0" w:space="0" w:color="auto"/>
        <w:right w:val="none" w:sz="0" w:space="0" w:color="auto"/>
      </w:divBdr>
    </w:div>
    <w:div w:id="612438156">
      <w:marLeft w:val="0"/>
      <w:marRight w:val="0"/>
      <w:marTop w:val="0"/>
      <w:marBottom w:val="0"/>
      <w:divBdr>
        <w:top w:val="none" w:sz="0" w:space="0" w:color="auto"/>
        <w:left w:val="none" w:sz="0" w:space="0" w:color="auto"/>
        <w:bottom w:val="none" w:sz="0" w:space="0" w:color="auto"/>
        <w:right w:val="none" w:sz="0" w:space="0" w:color="auto"/>
      </w:divBdr>
    </w:div>
    <w:div w:id="612438157">
      <w:marLeft w:val="0"/>
      <w:marRight w:val="0"/>
      <w:marTop w:val="0"/>
      <w:marBottom w:val="0"/>
      <w:divBdr>
        <w:top w:val="none" w:sz="0" w:space="0" w:color="auto"/>
        <w:left w:val="none" w:sz="0" w:space="0" w:color="auto"/>
        <w:bottom w:val="none" w:sz="0" w:space="0" w:color="auto"/>
        <w:right w:val="none" w:sz="0" w:space="0" w:color="auto"/>
      </w:divBdr>
    </w:div>
    <w:div w:id="612438158">
      <w:marLeft w:val="0"/>
      <w:marRight w:val="0"/>
      <w:marTop w:val="0"/>
      <w:marBottom w:val="0"/>
      <w:divBdr>
        <w:top w:val="none" w:sz="0" w:space="0" w:color="auto"/>
        <w:left w:val="none" w:sz="0" w:space="0" w:color="auto"/>
        <w:bottom w:val="none" w:sz="0" w:space="0" w:color="auto"/>
        <w:right w:val="none" w:sz="0" w:space="0" w:color="auto"/>
      </w:divBdr>
    </w:div>
    <w:div w:id="612438159">
      <w:marLeft w:val="0"/>
      <w:marRight w:val="0"/>
      <w:marTop w:val="0"/>
      <w:marBottom w:val="0"/>
      <w:divBdr>
        <w:top w:val="none" w:sz="0" w:space="0" w:color="auto"/>
        <w:left w:val="none" w:sz="0" w:space="0" w:color="auto"/>
        <w:bottom w:val="none" w:sz="0" w:space="0" w:color="auto"/>
        <w:right w:val="none" w:sz="0" w:space="0" w:color="auto"/>
      </w:divBdr>
    </w:div>
    <w:div w:id="612438160">
      <w:marLeft w:val="0"/>
      <w:marRight w:val="0"/>
      <w:marTop w:val="0"/>
      <w:marBottom w:val="0"/>
      <w:divBdr>
        <w:top w:val="none" w:sz="0" w:space="0" w:color="auto"/>
        <w:left w:val="none" w:sz="0" w:space="0" w:color="auto"/>
        <w:bottom w:val="none" w:sz="0" w:space="0" w:color="auto"/>
        <w:right w:val="none" w:sz="0" w:space="0" w:color="auto"/>
      </w:divBdr>
    </w:div>
    <w:div w:id="612438161">
      <w:marLeft w:val="0"/>
      <w:marRight w:val="0"/>
      <w:marTop w:val="0"/>
      <w:marBottom w:val="0"/>
      <w:divBdr>
        <w:top w:val="none" w:sz="0" w:space="0" w:color="auto"/>
        <w:left w:val="none" w:sz="0" w:space="0" w:color="auto"/>
        <w:bottom w:val="none" w:sz="0" w:space="0" w:color="auto"/>
        <w:right w:val="none" w:sz="0" w:space="0" w:color="auto"/>
      </w:divBdr>
    </w:div>
    <w:div w:id="612438162">
      <w:marLeft w:val="0"/>
      <w:marRight w:val="0"/>
      <w:marTop w:val="0"/>
      <w:marBottom w:val="0"/>
      <w:divBdr>
        <w:top w:val="none" w:sz="0" w:space="0" w:color="auto"/>
        <w:left w:val="none" w:sz="0" w:space="0" w:color="auto"/>
        <w:bottom w:val="none" w:sz="0" w:space="0" w:color="auto"/>
        <w:right w:val="none" w:sz="0" w:space="0" w:color="auto"/>
      </w:divBdr>
    </w:div>
    <w:div w:id="612438163">
      <w:marLeft w:val="0"/>
      <w:marRight w:val="0"/>
      <w:marTop w:val="0"/>
      <w:marBottom w:val="0"/>
      <w:divBdr>
        <w:top w:val="none" w:sz="0" w:space="0" w:color="auto"/>
        <w:left w:val="none" w:sz="0" w:space="0" w:color="auto"/>
        <w:bottom w:val="none" w:sz="0" w:space="0" w:color="auto"/>
        <w:right w:val="none" w:sz="0" w:space="0" w:color="auto"/>
      </w:divBdr>
    </w:div>
    <w:div w:id="612438165">
      <w:marLeft w:val="0"/>
      <w:marRight w:val="0"/>
      <w:marTop w:val="0"/>
      <w:marBottom w:val="0"/>
      <w:divBdr>
        <w:top w:val="none" w:sz="0" w:space="0" w:color="auto"/>
        <w:left w:val="none" w:sz="0" w:space="0" w:color="auto"/>
        <w:bottom w:val="none" w:sz="0" w:space="0" w:color="auto"/>
        <w:right w:val="none" w:sz="0" w:space="0" w:color="auto"/>
      </w:divBdr>
      <w:divsChild>
        <w:div w:id="612438169">
          <w:marLeft w:val="0"/>
          <w:marRight w:val="0"/>
          <w:marTop w:val="0"/>
          <w:marBottom w:val="0"/>
          <w:divBdr>
            <w:top w:val="none" w:sz="0" w:space="0" w:color="auto"/>
            <w:left w:val="none" w:sz="0" w:space="0" w:color="auto"/>
            <w:bottom w:val="none" w:sz="0" w:space="0" w:color="auto"/>
            <w:right w:val="none" w:sz="0" w:space="0" w:color="auto"/>
          </w:divBdr>
        </w:div>
        <w:div w:id="612438186">
          <w:marLeft w:val="0"/>
          <w:marRight w:val="0"/>
          <w:marTop w:val="0"/>
          <w:marBottom w:val="0"/>
          <w:divBdr>
            <w:top w:val="none" w:sz="0" w:space="0" w:color="auto"/>
            <w:left w:val="none" w:sz="0" w:space="0" w:color="auto"/>
            <w:bottom w:val="none" w:sz="0" w:space="0" w:color="auto"/>
            <w:right w:val="none" w:sz="0" w:space="0" w:color="auto"/>
          </w:divBdr>
          <w:divsChild>
            <w:div w:id="612438112">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34">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29">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2438166">
      <w:marLeft w:val="0"/>
      <w:marRight w:val="0"/>
      <w:marTop w:val="0"/>
      <w:marBottom w:val="0"/>
      <w:divBdr>
        <w:top w:val="none" w:sz="0" w:space="0" w:color="auto"/>
        <w:left w:val="none" w:sz="0" w:space="0" w:color="auto"/>
        <w:bottom w:val="none" w:sz="0" w:space="0" w:color="auto"/>
        <w:right w:val="none" w:sz="0" w:space="0" w:color="auto"/>
      </w:divBdr>
    </w:div>
    <w:div w:id="612438168">
      <w:marLeft w:val="0"/>
      <w:marRight w:val="0"/>
      <w:marTop w:val="0"/>
      <w:marBottom w:val="0"/>
      <w:divBdr>
        <w:top w:val="none" w:sz="0" w:space="0" w:color="auto"/>
        <w:left w:val="none" w:sz="0" w:space="0" w:color="auto"/>
        <w:bottom w:val="none" w:sz="0" w:space="0" w:color="auto"/>
        <w:right w:val="none" w:sz="0" w:space="0" w:color="auto"/>
      </w:divBdr>
    </w:div>
    <w:div w:id="612438170">
      <w:marLeft w:val="0"/>
      <w:marRight w:val="0"/>
      <w:marTop w:val="0"/>
      <w:marBottom w:val="0"/>
      <w:divBdr>
        <w:top w:val="none" w:sz="0" w:space="0" w:color="auto"/>
        <w:left w:val="none" w:sz="0" w:space="0" w:color="auto"/>
        <w:bottom w:val="none" w:sz="0" w:space="0" w:color="auto"/>
        <w:right w:val="none" w:sz="0" w:space="0" w:color="auto"/>
      </w:divBdr>
    </w:div>
    <w:div w:id="612438173">
      <w:marLeft w:val="0"/>
      <w:marRight w:val="0"/>
      <w:marTop w:val="0"/>
      <w:marBottom w:val="0"/>
      <w:divBdr>
        <w:top w:val="none" w:sz="0" w:space="0" w:color="auto"/>
        <w:left w:val="none" w:sz="0" w:space="0" w:color="auto"/>
        <w:bottom w:val="none" w:sz="0" w:space="0" w:color="auto"/>
        <w:right w:val="none" w:sz="0" w:space="0" w:color="auto"/>
      </w:divBdr>
      <w:divsChild>
        <w:div w:id="612438132">
          <w:marLeft w:val="0"/>
          <w:marRight w:val="0"/>
          <w:marTop w:val="0"/>
          <w:marBottom w:val="0"/>
          <w:divBdr>
            <w:top w:val="none" w:sz="0" w:space="0" w:color="auto"/>
            <w:left w:val="none" w:sz="0" w:space="0" w:color="auto"/>
            <w:bottom w:val="none" w:sz="0" w:space="0" w:color="auto"/>
            <w:right w:val="none" w:sz="0" w:space="0" w:color="auto"/>
          </w:divBdr>
          <w:divsChild>
            <w:div w:id="612438200">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78">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0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190">
          <w:marLeft w:val="0"/>
          <w:marRight w:val="0"/>
          <w:marTop w:val="0"/>
          <w:marBottom w:val="0"/>
          <w:divBdr>
            <w:top w:val="none" w:sz="0" w:space="0" w:color="auto"/>
            <w:left w:val="none" w:sz="0" w:space="0" w:color="auto"/>
            <w:bottom w:val="none" w:sz="0" w:space="0" w:color="auto"/>
            <w:right w:val="none" w:sz="0" w:space="0" w:color="auto"/>
          </w:divBdr>
        </w:div>
      </w:divsChild>
    </w:div>
    <w:div w:id="612438174">
      <w:marLeft w:val="0"/>
      <w:marRight w:val="0"/>
      <w:marTop w:val="0"/>
      <w:marBottom w:val="0"/>
      <w:divBdr>
        <w:top w:val="none" w:sz="0" w:space="0" w:color="auto"/>
        <w:left w:val="none" w:sz="0" w:space="0" w:color="auto"/>
        <w:bottom w:val="none" w:sz="0" w:space="0" w:color="auto"/>
        <w:right w:val="none" w:sz="0" w:space="0" w:color="auto"/>
      </w:divBdr>
      <w:divsChild>
        <w:div w:id="612438118">
          <w:marLeft w:val="0"/>
          <w:marRight w:val="0"/>
          <w:marTop w:val="0"/>
          <w:marBottom w:val="75"/>
          <w:divBdr>
            <w:top w:val="none" w:sz="0" w:space="0" w:color="auto"/>
            <w:left w:val="none" w:sz="0" w:space="0" w:color="auto"/>
            <w:bottom w:val="none" w:sz="0" w:space="0" w:color="auto"/>
            <w:right w:val="none" w:sz="0" w:space="0" w:color="auto"/>
          </w:divBdr>
        </w:div>
        <w:div w:id="612438192">
          <w:marLeft w:val="0"/>
          <w:marRight w:val="0"/>
          <w:marTop w:val="0"/>
          <w:marBottom w:val="75"/>
          <w:divBdr>
            <w:top w:val="none" w:sz="0" w:space="0" w:color="auto"/>
            <w:left w:val="none" w:sz="0" w:space="0" w:color="auto"/>
            <w:bottom w:val="none" w:sz="0" w:space="0" w:color="auto"/>
            <w:right w:val="none" w:sz="0" w:space="0" w:color="auto"/>
          </w:divBdr>
        </w:div>
      </w:divsChild>
    </w:div>
    <w:div w:id="612438175">
      <w:marLeft w:val="0"/>
      <w:marRight w:val="0"/>
      <w:marTop w:val="0"/>
      <w:marBottom w:val="0"/>
      <w:divBdr>
        <w:top w:val="none" w:sz="0" w:space="0" w:color="auto"/>
        <w:left w:val="none" w:sz="0" w:space="0" w:color="auto"/>
        <w:bottom w:val="none" w:sz="0" w:space="0" w:color="auto"/>
        <w:right w:val="none" w:sz="0" w:space="0" w:color="auto"/>
      </w:divBdr>
    </w:div>
    <w:div w:id="612438176">
      <w:marLeft w:val="0"/>
      <w:marRight w:val="0"/>
      <w:marTop w:val="0"/>
      <w:marBottom w:val="0"/>
      <w:divBdr>
        <w:top w:val="none" w:sz="0" w:space="0" w:color="auto"/>
        <w:left w:val="none" w:sz="0" w:space="0" w:color="auto"/>
        <w:bottom w:val="none" w:sz="0" w:space="0" w:color="auto"/>
        <w:right w:val="none" w:sz="0" w:space="0" w:color="auto"/>
      </w:divBdr>
    </w:div>
    <w:div w:id="612438180">
      <w:marLeft w:val="0"/>
      <w:marRight w:val="0"/>
      <w:marTop w:val="0"/>
      <w:marBottom w:val="0"/>
      <w:divBdr>
        <w:top w:val="none" w:sz="0" w:space="0" w:color="auto"/>
        <w:left w:val="none" w:sz="0" w:space="0" w:color="auto"/>
        <w:bottom w:val="none" w:sz="0" w:space="0" w:color="auto"/>
        <w:right w:val="none" w:sz="0" w:space="0" w:color="auto"/>
      </w:divBdr>
    </w:div>
    <w:div w:id="612438181">
      <w:marLeft w:val="0"/>
      <w:marRight w:val="0"/>
      <w:marTop w:val="0"/>
      <w:marBottom w:val="0"/>
      <w:divBdr>
        <w:top w:val="none" w:sz="0" w:space="0" w:color="auto"/>
        <w:left w:val="none" w:sz="0" w:space="0" w:color="auto"/>
        <w:bottom w:val="none" w:sz="0" w:space="0" w:color="auto"/>
        <w:right w:val="none" w:sz="0" w:space="0" w:color="auto"/>
      </w:divBdr>
    </w:div>
    <w:div w:id="612438182">
      <w:marLeft w:val="0"/>
      <w:marRight w:val="0"/>
      <w:marTop w:val="0"/>
      <w:marBottom w:val="0"/>
      <w:divBdr>
        <w:top w:val="none" w:sz="0" w:space="0" w:color="auto"/>
        <w:left w:val="none" w:sz="0" w:space="0" w:color="auto"/>
        <w:bottom w:val="none" w:sz="0" w:space="0" w:color="auto"/>
        <w:right w:val="none" w:sz="0" w:space="0" w:color="auto"/>
      </w:divBdr>
    </w:div>
    <w:div w:id="612438183">
      <w:marLeft w:val="0"/>
      <w:marRight w:val="0"/>
      <w:marTop w:val="0"/>
      <w:marBottom w:val="0"/>
      <w:divBdr>
        <w:top w:val="none" w:sz="0" w:space="0" w:color="auto"/>
        <w:left w:val="none" w:sz="0" w:space="0" w:color="auto"/>
        <w:bottom w:val="none" w:sz="0" w:space="0" w:color="auto"/>
        <w:right w:val="none" w:sz="0" w:space="0" w:color="auto"/>
      </w:divBdr>
    </w:div>
    <w:div w:id="612438184">
      <w:marLeft w:val="0"/>
      <w:marRight w:val="0"/>
      <w:marTop w:val="0"/>
      <w:marBottom w:val="0"/>
      <w:divBdr>
        <w:top w:val="none" w:sz="0" w:space="0" w:color="auto"/>
        <w:left w:val="none" w:sz="0" w:space="0" w:color="auto"/>
        <w:bottom w:val="none" w:sz="0" w:space="0" w:color="auto"/>
        <w:right w:val="none" w:sz="0" w:space="0" w:color="auto"/>
      </w:divBdr>
    </w:div>
    <w:div w:id="612438185">
      <w:marLeft w:val="0"/>
      <w:marRight w:val="0"/>
      <w:marTop w:val="0"/>
      <w:marBottom w:val="0"/>
      <w:divBdr>
        <w:top w:val="none" w:sz="0" w:space="0" w:color="auto"/>
        <w:left w:val="none" w:sz="0" w:space="0" w:color="auto"/>
        <w:bottom w:val="none" w:sz="0" w:space="0" w:color="auto"/>
        <w:right w:val="none" w:sz="0" w:space="0" w:color="auto"/>
      </w:divBdr>
    </w:div>
    <w:div w:id="612438187">
      <w:marLeft w:val="0"/>
      <w:marRight w:val="0"/>
      <w:marTop w:val="0"/>
      <w:marBottom w:val="0"/>
      <w:divBdr>
        <w:top w:val="none" w:sz="0" w:space="0" w:color="auto"/>
        <w:left w:val="none" w:sz="0" w:space="0" w:color="auto"/>
        <w:bottom w:val="none" w:sz="0" w:space="0" w:color="auto"/>
        <w:right w:val="none" w:sz="0" w:space="0" w:color="auto"/>
      </w:divBdr>
    </w:div>
    <w:div w:id="612438188">
      <w:marLeft w:val="0"/>
      <w:marRight w:val="0"/>
      <w:marTop w:val="0"/>
      <w:marBottom w:val="0"/>
      <w:divBdr>
        <w:top w:val="none" w:sz="0" w:space="0" w:color="auto"/>
        <w:left w:val="none" w:sz="0" w:space="0" w:color="auto"/>
        <w:bottom w:val="none" w:sz="0" w:space="0" w:color="auto"/>
        <w:right w:val="none" w:sz="0" w:space="0" w:color="auto"/>
      </w:divBdr>
    </w:div>
    <w:div w:id="612438189">
      <w:marLeft w:val="0"/>
      <w:marRight w:val="0"/>
      <w:marTop w:val="0"/>
      <w:marBottom w:val="0"/>
      <w:divBdr>
        <w:top w:val="none" w:sz="0" w:space="0" w:color="auto"/>
        <w:left w:val="none" w:sz="0" w:space="0" w:color="auto"/>
        <w:bottom w:val="none" w:sz="0" w:space="0" w:color="auto"/>
        <w:right w:val="none" w:sz="0" w:space="0" w:color="auto"/>
      </w:divBdr>
    </w:div>
    <w:div w:id="612438191">
      <w:marLeft w:val="0"/>
      <w:marRight w:val="0"/>
      <w:marTop w:val="0"/>
      <w:marBottom w:val="0"/>
      <w:divBdr>
        <w:top w:val="none" w:sz="0" w:space="0" w:color="auto"/>
        <w:left w:val="none" w:sz="0" w:space="0" w:color="auto"/>
        <w:bottom w:val="none" w:sz="0" w:space="0" w:color="auto"/>
        <w:right w:val="none" w:sz="0" w:space="0" w:color="auto"/>
      </w:divBdr>
    </w:div>
    <w:div w:id="612438193">
      <w:marLeft w:val="0"/>
      <w:marRight w:val="0"/>
      <w:marTop w:val="0"/>
      <w:marBottom w:val="0"/>
      <w:divBdr>
        <w:top w:val="none" w:sz="0" w:space="0" w:color="auto"/>
        <w:left w:val="none" w:sz="0" w:space="0" w:color="auto"/>
        <w:bottom w:val="none" w:sz="0" w:space="0" w:color="auto"/>
        <w:right w:val="none" w:sz="0" w:space="0" w:color="auto"/>
      </w:divBdr>
    </w:div>
    <w:div w:id="612438195">
      <w:marLeft w:val="0"/>
      <w:marRight w:val="0"/>
      <w:marTop w:val="0"/>
      <w:marBottom w:val="0"/>
      <w:divBdr>
        <w:top w:val="none" w:sz="0" w:space="0" w:color="auto"/>
        <w:left w:val="none" w:sz="0" w:space="0" w:color="auto"/>
        <w:bottom w:val="none" w:sz="0" w:space="0" w:color="auto"/>
        <w:right w:val="none" w:sz="0" w:space="0" w:color="auto"/>
      </w:divBdr>
    </w:div>
    <w:div w:id="612438196">
      <w:marLeft w:val="0"/>
      <w:marRight w:val="0"/>
      <w:marTop w:val="0"/>
      <w:marBottom w:val="0"/>
      <w:divBdr>
        <w:top w:val="none" w:sz="0" w:space="0" w:color="auto"/>
        <w:left w:val="none" w:sz="0" w:space="0" w:color="auto"/>
        <w:bottom w:val="none" w:sz="0" w:space="0" w:color="auto"/>
        <w:right w:val="none" w:sz="0" w:space="0" w:color="auto"/>
      </w:divBdr>
    </w:div>
    <w:div w:id="612438197">
      <w:marLeft w:val="0"/>
      <w:marRight w:val="0"/>
      <w:marTop w:val="0"/>
      <w:marBottom w:val="0"/>
      <w:divBdr>
        <w:top w:val="none" w:sz="0" w:space="0" w:color="auto"/>
        <w:left w:val="none" w:sz="0" w:space="0" w:color="auto"/>
        <w:bottom w:val="none" w:sz="0" w:space="0" w:color="auto"/>
        <w:right w:val="none" w:sz="0" w:space="0" w:color="auto"/>
      </w:divBdr>
    </w:div>
    <w:div w:id="612438198">
      <w:marLeft w:val="0"/>
      <w:marRight w:val="0"/>
      <w:marTop w:val="0"/>
      <w:marBottom w:val="0"/>
      <w:divBdr>
        <w:top w:val="none" w:sz="0" w:space="0" w:color="auto"/>
        <w:left w:val="none" w:sz="0" w:space="0" w:color="auto"/>
        <w:bottom w:val="none" w:sz="0" w:space="0" w:color="auto"/>
        <w:right w:val="none" w:sz="0" w:space="0" w:color="auto"/>
      </w:divBdr>
      <w:divsChild>
        <w:div w:id="612438135">
          <w:marLeft w:val="0"/>
          <w:marRight w:val="0"/>
          <w:marTop w:val="0"/>
          <w:marBottom w:val="0"/>
          <w:divBdr>
            <w:top w:val="none" w:sz="0" w:space="0" w:color="auto"/>
            <w:left w:val="none" w:sz="0" w:space="0" w:color="auto"/>
            <w:bottom w:val="none" w:sz="0" w:space="0" w:color="auto"/>
            <w:right w:val="none" w:sz="0" w:space="0" w:color="auto"/>
          </w:divBdr>
          <w:divsChild>
            <w:div w:id="61243813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72">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68">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310">
          <w:marLeft w:val="0"/>
          <w:marRight w:val="0"/>
          <w:marTop w:val="0"/>
          <w:marBottom w:val="0"/>
          <w:divBdr>
            <w:top w:val="none" w:sz="0" w:space="0" w:color="auto"/>
            <w:left w:val="none" w:sz="0" w:space="0" w:color="auto"/>
            <w:bottom w:val="none" w:sz="0" w:space="0" w:color="auto"/>
            <w:right w:val="none" w:sz="0" w:space="0" w:color="auto"/>
          </w:divBdr>
        </w:div>
      </w:divsChild>
    </w:div>
    <w:div w:id="612438199">
      <w:marLeft w:val="0"/>
      <w:marRight w:val="0"/>
      <w:marTop w:val="0"/>
      <w:marBottom w:val="0"/>
      <w:divBdr>
        <w:top w:val="none" w:sz="0" w:space="0" w:color="auto"/>
        <w:left w:val="none" w:sz="0" w:space="0" w:color="auto"/>
        <w:bottom w:val="none" w:sz="0" w:space="0" w:color="auto"/>
        <w:right w:val="none" w:sz="0" w:space="0" w:color="auto"/>
      </w:divBdr>
    </w:div>
    <w:div w:id="612438201">
      <w:marLeft w:val="0"/>
      <w:marRight w:val="0"/>
      <w:marTop w:val="0"/>
      <w:marBottom w:val="0"/>
      <w:divBdr>
        <w:top w:val="none" w:sz="0" w:space="0" w:color="auto"/>
        <w:left w:val="none" w:sz="0" w:space="0" w:color="auto"/>
        <w:bottom w:val="none" w:sz="0" w:space="0" w:color="auto"/>
        <w:right w:val="none" w:sz="0" w:space="0" w:color="auto"/>
      </w:divBdr>
    </w:div>
    <w:div w:id="612438202">
      <w:marLeft w:val="0"/>
      <w:marRight w:val="0"/>
      <w:marTop w:val="0"/>
      <w:marBottom w:val="0"/>
      <w:divBdr>
        <w:top w:val="none" w:sz="0" w:space="0" w:color="auto"/>
        <w:left w:val="none" w:sz="0" w:space="0" w:color="auto"/>
        <w:bottom w:val="none" w:sz="0" w:space="0" w:color="auto"/>
        <w:right w:val="none" w:sz="0" w:space="0" w:color="auto"/>
      </w:divBdr>
    </w:div>
    <w:div w:id="612438203">
      <w:marLeft w:val="0"/>
      <w:marRight w:val="0"/>
      <w:marTop w:val="0"/>
      <w:marBottom w:val="0"/>
      <w:divBdr>
        <w:top w:val="none" w:sz="0" w:space="0" w:color="auto"/>
        <w:left w:val="none" w:sz="0" w:space="0" w:color="auto"/>
        <w:bottom w:val="none" w:sz="0" w:space="0" w:color="auto"/>
        <w:right w:val="none" w:sz="0" w:space="0" w:color="auto"/>
      </w:divBdr>
    </w:div>
    <w:div w:id="612438204">
      <w:marLeft w:val="0"/>
      <w:marRight w:val="0"/>
      <w:marTop w:val="0"/>
      <w:marBottom w:val="0"/>
      <w:divBdr>
        <w:top w:val="none" w:sz="0" w:space="0" w:color="auto"/>
        <w:left w:val="none" w:sz="0" w:space="0" w:color="auto"/>
        <w:bottom w:val="none" w:sz="0" w:space="0" w:color="auto"/>
        <w:right w:val="none" w:sz="0" w:space="0" w:color="auto"/>
      </w:divBdr>
    </w:div>
    <w:div w:id="612438206">
      <w:marLeft w:val="0"/>
      <w:marRight w:val="0"/>
      <w:marTop w:val="0"/>
      <w:marBottom w:val="0"/>
      <w:divBdr>
        <w:top w:val="none" w:sz="0" w:space="0" w:color="auto"/>
        <w:left w:val="none" w:sz="0" w:space="0" w:color="auto"/>
        <w:bottom w:val="none" w:sz="0" w:space="0" w:color="auto"/>
        <w:right w:val="none" w:sz="0" w:space="0" w:color="auto"/>
      </w:divBdr>
    </w:div>
    <w:div w:id="612438208">
      <w:marLeft w:val="0"/>
      <w:marRight w:val="0"/>
      <w:marTop w:val="0"/>
      <w:marBottom w:val="0"/>
      <w:divBdr>
        <w:top w:val="none" w:sz="0" w:space="0" w:color="auto"/>
        <w:left w:val="none" w:sz="0" w:space="0" w:color="auto"/>
        <w:bottom w:val="none" w:sz="0" w:space="0" w:color="auto"/>
        <w:right w:val="none" w:sz="0" w:space="0" w:color="auto"/>
      </w:divBdr>
    </w:div>
    <w:div w:id="612438209">
      <w:marLeft w:val="0"/>
      <w:marRight w:val="0"/>
      <w:marTop w:val="0"/>
      <w:marBottom w:val="0"/>
      <w:divBdr>
        <w:top w:val="none" w:sz="0" w:space="0" w:color="auto"/>
        <w:left w:val="none" w:sz="0" w:space="0" w:color="auto"/>
        <w:bottom w:val="none" w:sz="0" w:space="0" w:color="auto"/>
        <w:right w:val="none" w:sz="0" w:space="0" w:color="auto"/>
      </w:divBdr>
    </w:div>
    <w:div w:id="612438211">
      <w:marLeft w:val="0"/>
      <w:marRight w:val="0"/>
      <w:marTop w:val="0"/>
      <w:marBottom w:val="0"/>
      <w:divBdr>
        <w:top w:val="none" w:sz="0" w:space="0" w:color="auto"/>
        <w:left w:val="none" w:sz="0" w:space="0" w:color="auto"/>
        <w:bottom w:val="none" w:sz="0" w:space="0" w:color="auto"/>
        <w:right w:val="none" w:sz="0" w:space="0" w:color="auto"/>
      </w:divBdr>
    </w:div>
    <w:div w:id="612438212">
      <w:marLeft w:val="0"/>
      <w:marRight w:val="0"/>
      <w:marTop w:val="0"/>
      <w:marBottom w:val="0"/>
      <w:divBdr>
        <w:top w:val="none" w:sz="0" w:space="0" w:color="auto"/>
        <w:left w:val="none" w:sz="0" w:space="0" w:color="auto"/>
        <w:bottom w:val="none" w:sz="0" w:space="0" w:color="auto"/>
        <w:right w:val="none" w:sz="0" w:space="0" w:color="auto"/>
      </w:divBdr>
    </w:div>
    <w:div w:id="612438213">
      <w:marLeft w:val="0"/>
      <w:marRight w:val="0"/>
      <w:marTop w:val="0"/>
      <w:marBottom w:val="0"/>
      <w:divBdr>
        <w:top w:val="none" w:sz="0" w:space="0" w:color="auto"/>
        <w:left w:val="none" w:sz="0" w:space="0" w:color="auto"/>
        <w:bottom w:val="none" w:sz="0" w:space="0" w:color="auto"/>
        <w:right w:val="none" w:sz="0" w:space="0" w:color="auto"/>
      </w:divBdr>
    </w:div>
    <w:div w:id="612438215">
      <w:marLeft w:val="0"/>
      <w:marRight w:val="0"/>
      <w:marTop w:val="0"/>
      <w:marBottom w:val="0"/>
      <w:divBdr>
        <w:top w:val="none" w:sz="0" w:space="0" w:color="auto"/>
        <w:left w:val="none" w:sz="0" w:space="0" w:color="auto"/>
        <w:bottom w:val="none" w:sz="0" w:space="0" w:color="auto"/>
        <w:right w:val="none" w:sz="0" w:space="0" w:color="auto"/>
      </w:divBdr>
    </w:div>
    <w:div w:id="612438216">
      <w:marLeft w:val="0"/>
      <w:marRight w:val="0"/>
      <w:marTop w:val="0"/>
      <w:marBottom w:val="0"/>
      <w:divBdr>
        <w:top w:val="none" w:sz="0" w:space="0" w:color="auto"/>
        <w:left w:val="none" w:sz="0" w:space="0" w:color="auto"/>
        <w:bottom w:val="none" w:sz="0" w:space="0" w:color="auto"/>
        <w:right w:val="none" w:sz="0" w:space="0" w:color="auto"/>
      </w:divBdr>
    </w:div>
    <w:div w:id="612438217">
      <w:marLeft w:val="0"/>
      <w:marRight w:val="0"/>
      <w:marTop w:val="0"/>
      <w:marBottom w:val="0"/>
      <w:divBdr>
        <w:top w:val="none" w:sz="0" w:space="0" w:color="auto"/>
        <w:left w:val="none" w:sz="0" w:space="0" w:color="auto"/>
        <w:bottom w:val="none" w:sz="0" w:space="0" w:color="auto"/>
        <w:right w:val="none" w:sz="0" w:space="0" w:color="auto"/>
      </w:divBdr>
    </w:div>
    <w:div w:id="612438218">
      <w:marLeft w:val="0"/>
      <w:marRight w:val="0"/>
      <w:marTop w:val="0"/>
      <w:marBottom w:val="0"/>
      <w:divBdr>
        <w:top w:val="none" w:sz="0" w:space="0" w:color="auto"/>
        <w:left w:val="none" w:sz="0" w:space="0" w:color="auto"/>
        <w:bottom w:val="none" w:sz="0" w:space="0" w:color="auto"/>
        <w:right w:val="none" w:sz="0" w:space="0" w:color="auto"/>
      </w:divBdr>
    </w:div>
    <w:div w:id="612438219">
      <w:marLeft w:val="0"/>
      <w:marRight w:val="0"/>
      <w:marTop w:val="0"/>
      <w:marBottom w:val="0"/>
      <w:divBdr>
        <w:top w:val="none" w:sz="0" w:space="0" w:color="auto"/>
        <w:left w:val="none" w:sz="0" w:space="0" w:color="auto"/>
        <w:bottom w:val="none" w:sz="0" w:space="0" w:color="auto"/>
        <w:right w:val="none" w:sz="0" w:space="0" w:color="auto"/>
      </w:divBdr>
    </w:div>
    <w:div w:id="612438220">
      <w:marLeft w:val="0"/>
      <w:marRight w:val="0"/>
      <w:marTop w:val="0"/>
      <w:marBottom w:val="0"/>
      <w:divBdr>
        <w:top w:val="none" w:sz="0" w:space="0" w:color="auto"/>
        <w:left w:val="none" w:sz="0" w:space="0" w:color="auto"/>
        <w:bottom w:val="none" w:sz="0" w:space="0" w:color="auto"/>
        <w:right w:val="none" w:sz="0" w:space="0" w:color="auto"/>
      </w:divBdr>
    </w:div>
    <w:div w:id="612438222">
      <w:marLeft w:val="0"/>
      <w:marRight w:val="0"/>
      <w:marTop w:val="0"/>
      <w:marBottom w:val="0"/>
      <w:divBdr>
        <w:top w:val="none" w:sz="0" w:space="0" w:color="auto"/>
        <w:left w:val="none" w:sz="0" w:space="0" w:color="auto"/>
        <w:bottom w:val="none" w:sz="0" w:space="0" w:color="auto"/>
        <w:right w:val="none" w:sz="0" w:space="0" w:color="auto"/>
      </w:divBdr>
    </w:div>
    <w:div w:id="612438223">
      <w:marLeft w:val="0"/>
      <w:marRight w:val="0"/>
      <w:marTop w:val="0"/>
      <w:marBottom w:val="0"/>
      <w:divBdr>
        <w:top w:val="none" w:sz="0" w:space="0" w:color="auto"/>
        <w:left w:val="none" w:sz="0" w:space="0" w:color="auto"/>
        <w:bottom w:val="none" w:sz="0" w:space="0" w:color="auto"/>
        <w:right w:val="none" w:sz="0" w:space="0" w:color="auto"/>
      </w:divBdr>
    </w:div>
    <w:div w:id="612438224">
      <w:marLeft w:val="0"/>
      <w:marRight w:val="0"/>
      <w:marTop w:val="0"/>
      <w:marBottom w:val="0"/>
      <w:divBdr>
        <w:top w:val="none" w:sz="0" w:space="0" w:color="auto"/>
        <w:left w:val="none" w:sz="0" w:space="0" w:color="auto"/>
        <w:bottom w:val="none" w:sz="0" w:space="0" w:color="auto"/>
        <w:right w:val="none" w:sz="0" w:space="0" w:color="auto"/>
      </w:divBdr>
    </w:div>
    <w:div w:id="612438225">
      <w:marLeft w:val="0"/>
      <w:marRight w:val="0"/>
      <w:marTop w:val="0"/>
      <w:marBottom w:val="0"/>
      <w:divBdr>
        <w:top w:val="none" w:sz="0" w:space="0" w:color="auto"/>
        <w:left w:val="none" w:sz="0" w:space="0" w:color="auto"/>
        <w:bottom w:val="none" w:sz="0" w:space="0" w:color="auto"/>
        <w:right w:val="none" w:sz="0" w:space="0" w:color="auto"/>
      </w:divBdr>
      <w:divsChild>
        <w:div w:id="612438210">
          <w:marLeft w:val="0"/>
          <w:marRight w:val="0"/>
          <w:marTop w:val="0"/>
          <w:marBottom w:val="0"/>
          <w:divBdr>
            <w:top w:val="none" w:sz="0" w:space="0" w:color="auto"/>
            <w:left w:val="none" w:sz="0" w:space="0" w:color="auto"/>
            <w:bottom w:val="none" w:sz="0" w:space="0" w:color="auto"/>
            <w:right w:val="none" w:sz="0" w:space="0" w:color="auto"/>
          </w:divBdr>
          <w:divsChild>
            <w:div w:id="61243817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79">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4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232">
          <w:marLeft w:val="0"/>
          <w:marRight w:val="0"/>
          <w:marTop w:val="0"/>
          <w:marBottom w:val="0"/>
          <w:divBdr>
            <w:top w:val="none" w:sz="0" w:space="0" w:color="auto"/>
            <w:left w:val="none" w:sz="0" w:space="0" w:color="auto"/>
            <w:bottom w:val="none" w:sz="0" w:space="0" w:color="auto"/>
            <w:right w:val="none" w:sz="0" w:space="0" w:color="auto"/>
          </w:divBdr>
        </w:div>
      </w:divsChild>
    </w:div>
    <w:div w:id="612438226">
      <w:marLeft w:val="0"/>
      <w:marRight w:val="0"/>
      <w:marTop w:val="0"/>
      <w:marBottom w:val="0"/>
      <w:divBdr>
        <w:top w:val="none" w:sz="0" w:space="0" w:color="auto"/>
        <w:left w:val="none" w:sz="0" w:space="0" w:color="auto"/>
        <w:bottom w:val="none" w:sz="0" w:space="0" w:color="auto"/>
        <w:right w:val="none" w:sz="0" w:space="0" w:color="auto"/>
      </w:divBdr>
    </w:div>
    <w:div w:id="612438227">
      <w:marLeft w:val="0"/>
      <w:marRight w:val="0"/>
      <w:marTop w:val="0"/>
      <w:marBottom w:val="0"/>
      <w:divBdr>
        <w:top w:val="none" w:sz="0" w:space="0" w:color="auto"/>
        <w:left w:val="none" w:sz="0" w:space="0" w:color="auto"/>
        <w:bottom w:val="none" w:sz="0" w:space="0" w:color="auto"/>
        <w:right w:val="none" w:sz="0" w:space="0" w:color="auto"/>
      </w:divBdr>
    </w:div>
    <w:div w:id="612438228">
      <w:marLeft w:val="0"/>
      <w:marRight w:val="0"/>
      <w:marTop w:val="0"/>
      <w:marBottom w:val="0"/>
      <w:divBdr>
        <w:top w:val="none" w:sz="0" w:space="0" w:color="auto"/>
        <w:left w:val="none" w:sz="0" w:space="0" w:color="auto"/>
        <w:bottom w:val="none" w:sz="0" w:space="0" w:color="auto"/>
        <w:right w:val="none" w:sz="0" w:space="0" w:color="auto"/>
      </w:divBdr>
    </w:div>
    <w:div w:id="612438231">
      <w:marLeft w:val="0"/>
      <w:marRight w:val="0"/>
      <w:marTop w:val="0"/>
      <w:marBottom w:val="0"/>
      <w:divBdr>
        <w:top w:val="none" w:sz="0" w:space="0" w:color="auto"/>
        <w:left w:val="none" w:sz="0" w:space="0" w:color="auto"/>
        <w:bottom w:val="none" w:sz="0" w:space="0" w:color="auto"/>
        <w:right w:val="none" w:sz="0" w:space="0" w:color="auto"/>
      </w:divBdr>
    </w:div>
    <w:div w:id="612438234">
      <w:marLeft w:val="0"/>
      <w:marRight w:val="0"/>
      <w:marTop w:val="0"/>
      <w:marBottom w:val="0"/>
      <w:divBdr>
        <w:top w:val="none" w:sz="0" w:space="0" w:color="auto"/>
        <w:left w:val="none" w:sz="0" w:space="0" w:color="auto"/>
        <w:bottom w:val="none" w:sz="0" w:space="0" w:color="auto"/>
        <w:right w:val="none" w:sz="0" w:space="0" w:color="auto"/>
      </w:divBdr>
    </w:div>
    <w:div w:id="612438235">
      <w:marLeft w:val="0"/>
      <w:marRight w:val="0"/>
      <w:marTop w:val="0"/>
      <w:marBottom w:val="0"/>
      <w:divBdr>
        <w:top w:val="none" w:sz="0" w:space="0" w:color="auto"/>
        <w:left w:val="none" w:sz="0" w:space="0" w:color="auto"/>
        <w:bottom w:val="none" w:sz="0" w:space="0" w:color="auto"/>
        <w:right w:val="none" w:sz="0" w:space="0" w:color="auto"/>
      </w:divBdr>
    </w:div>
    <w:div w:id="612438236">
      <w:marLeft w:val="0"/>
      <w:marRight w:val="0"/>
      <w:marTop w:val="0"/>
      <w:marBottom w:val="0"/>
      <w:divBdr>
        <w:top w:val="none" w:sz="0" w:space="0" w:color="auto"/>
        <w:left w:val="none" w:sz="0" w:space="0" w:color="auto"/>
        <w:bottom w:val="none" w:sz="0" w:space="0" w:color="auto"/>
        <w:right w:val="none" w:sz="0" w:space="0" w:color="auto"/>
      </w:divBdr>
    </w:div>
    <w:div w:id="612438237">
      <w:marLeft w:val="0"/>
      <w:marRight w:val="0"/>
      <w:marTop w:val="0"/>
      <w:marBottom w:val="0"/>
      <w:divBdr>
        <w:top w:val="none" w:sz="0" w:space="0" w:color="auto"/>
        <w:left w:val="none" w:sz="0" w:space="0" w:color="auto"/>
        <w:bottom w:val="none" w:sz="0" w:space="0" w:color="auto"/>
        <w:right w:val="none" w:sz="0" w:space="0" w:color="auto"/>
      </w:divBdr>
    </w:div>
    <w:div w:id="612438239">
      <w:marLeft w:val="0"/>
      <w:marRight w:val="0"/>
      <w:marTop w:val="0"/>
      <w:marBottom w:val="0"/>
      <w:divBdr>
        <w:top w:val="none" w:sz="0" w:space="0" w:color="auto"/>
        <w:left w:val="none" w:sz="0" w:space="0" w:color="auto"/>
        <w:bottom w:val="none" w:sz="0" w:space="0" w:color="auto"/>
        <w:right w:val="none" w:sz="0" w:space="0" w:color="auto"/>
      </w:divBdr>
    </w:div>
    <w:div w:id="612438240">
      <w:marLeft w:val="0"/>
      <w:marRight w:val="0"/>
      <w:marTop w:val="0"/>
      <w:marBottom w:val="0"/>
      <w:divBdr>
        <w:top w:val="none" w:sz="0" w:space="0" w:color="auto"/>
        <w:left w:val="none" w:sz="0" w:space="0" w:color="auto"/>
        <w:bottom w:val="none" w:sz="0" w:space="0" w:color="auto"/>
        <w:right w:val="none" w:sz="0" w:space="0" w:color="auto"/>
      </w:divBdr>
    </w:div>
    <w:div w:id="612438241">
      <w:marLeft w:val="0"/>
      <w:marRight w:val="0"/>
      <w:marTop w:val="0"/>
      <w:marBottom w:val="0"/>
      <w:divBdr>
        <w:top w:val="none" w:sz="0" w:space="0" w:color="auto"/>
        <w:left w:val="none" w:sz="0" w:space="0" w:color="auto"/>
        <w:bottom w:val="none" w:sz="0" w:space="0" w:color="auto"/>
        <w:right w:val="none" w:sz="0" w:space="0" w:color="auto"/>
      </w:divBdr>
    </w:div>
    <w:div w:id="612438242">
      <w:marLeft w:val="0"/>
      <w:marRight w:val="0"/>
      <w:marTop w:val="0"/>
      <w:marBottom w:val="0"/>
      <w:divBdr>
        <w:top w:val="none" w:sz="0" w:space="0" w:color="auto"/>
        <w:left w:val="none" w:sz="0" w:space="0" w:color="auto"/>
        <w:bottom w:val="none" w:sz="0" w:space="0" w:color="auto"/>
        <w:right w:val="none" w:sz="0" w:space="0" w:color="auto"/>
      </w:divBdr>
    </w:div>
    <w:div w:id="612438243">
      <w:marLeft w:val="0"/>
      <w:marRight w:val="0"/>
      <w:marTop w:val="0"/>
      <w:marBottom w:val="0"/>
      <w:divBdr>
        <w:top w:val="none" w:sz="0" w:space="0" w:color="auto"/>
        <w:left w:val="none" w:sz="0" w:space="0" w:color="auto"/>
        <w:bottom w:val="none" w:sz="0" w:space="0" w:color="auto"/>
        <w:right w:val="none" w:sz="0" w:space="0" w:color="auto"/>
      </w:divBdr>
    </w:div>
    <w:div w:id="612438244">
      <w:marLeft w:val="0"/>
      <w:marRight w:val="0"/>
      <w:marTop w:val="0"/>
      <w:marBottom w:val="0"/>
      <w:divBdr>
        <w:top w:val="none" w:sz="0" w:space="0" w:color="auto"/>
        <w:left w:val="none" w:sz="0" w:space="0" w:color="auto"/>
        <w:bottom w:val="none" w:sz="0" w:space="0" w:color="auto"/>
        <w:right w:val="none" w:sz="0" w:space="0" w:color="auto"/>
      </w:divBdr>
    </w:div>
    <w:div w:id="612438245">
      <w:marLeft w:val="0"/>
      <w:marRight w:val="0"/>
      <w:marTop w:val="0"/>
      <w:marBottom w:val="0"/>
      <w:divBdr>
        <w:top w:val="none" w:sz="0" w:space="0" w:color="auto"/>
        <w:left w:val="none" w:sz="0" w:space="0" w:color="auto"/>
        <w:bottom w:val="none" w:sz="0" w:space="0" w:color="auto"/>
        <w:right w:val="none" w:sz="0" w:space="0" w:color="auto"/>
      </w:divBdr>
    </w:div>
    <w:div w:id="612438246">
      <w:marLeft w:val="0"/>
      <w:marRight w:val="0"/>
      <w:marTop w:val="0"/>
      <w:marBottom w:val="0"/>
      <w:divBdr>
        <w:top w:val="none" w:sz="0" w:space="0" w:color="auto"/>
        <w:left w:val="none" w:sz="0" w:space="0" w:color="auto"/>
        <w:bottom w:val="none" w:sz="0" w:space="0" w:color="auto"/>
        <w:right w:val="none" w:sz="0" w:space="0" w:color="auto"/>
      </w:divBdr>
    </w:div>
    <w:div w:id="612438248">
      <w:marLeft w:val="0"/>
      <w:marRight w:val="0"/>
      <w:marTop w:val="0"/>
      <w:marBottom w:val="0"/>
      <w:divBdr>
        <w:top w:val="none" w:sz="0" w:space="0" w:color="auto"/>
        <w:left w:val="none" w:sz="0" w:space="0" w:color="auto"/>
        <w:bottom w:val="none" w:sz="0" w:space="0" w:color="auto"/>
        <w:right w:val="none" w:sz="0" w:space="0" w:color="auto"/>
      </w:divBdr>
    </w:div>
    <w:div w:id="612438249">
      <w:marLeft w:val="0"/>
      <w:marRight w:val="0"/>
      <w:marTop w:val="0"/>
      <w:marBottom w:val="0"/>
      <w:divBdr>
        <w:top w:val="none" w:sz="0" w:space="0" w:color="auto"/>
        <w:left w:val="none" w:sz="0" w:space="0" w:color="auto"/>
        <w:bottom w:val="none" w:sz="0" w:space="0" w:color="auto"/>
        <w:right w:val="none" w:sz="0" w:space="0" w:color="auto"/>
      </w:divBdr>
    </w:div>
    <w:div w:id="612438250">
      <w:marLeft w:val="0"/>
      <w:marRight w:val="0"/>
      <w:marTop w:val="0"/>
      <w:marBottom w:val="0"/>
      <w:divBdr>
        <w:top w:val="none" w:sz="0" w:space="0" w:color="auto"/>
        <w:left w:val="none" w:sz="0" w:space="0" w:color="auto"/>
        <w:bottom w:val="none" w:sz="0" w:space="0" w:color="auto"/>
        <w:right w:val="none" w:sz="0" w:space="0" w:color="auto"/>
      </w:divBdr>
    </w:div>
    <w:div w:id="612438251">
      <w:marLeft w:val="0"/>
      <w:marRight w:val="0"/>
      <w:marTop w:val="0"/>
      <w:marBottom w:val="0"/>
      <w:divBdr>
        <w:top w:val="none" w:sz="0" w:space="0" w:color="auto"/>
        <w:left w:val="none" w:sz="0" w:space="0" w:color="auto"/>
        <w:bottom w:val="none" w:sz="0" w:space="0" w:color="auto"/>
        <w:right w:val="none" w:sz="0" w:space="0" w:color="auto"/>
      </w:divBdr>
    </w:div>
    <w:div w:id="612438254">
      <w:marLeft w:val="0"/>
      <w:marRight w:val="0"/>
      <w:marTop w:val="0"/>
      <w:marBottom w:val="0"/>
      <w:divBdr>
        <w:top w:val="none" w:sz="0" w:space="0" w:color="auto"/>
        <w:left w:val="none" w:sz="0" w:space="0" w:color="auto"/>
        <w:bottom w:val="none" w:sz="0" w:space="0" w:color="auto"/>
        <w:right w:val="none" w:sz="0" w:space="0" w:color="auto"/>
      </w:divBdr>
    </w:div>
    <w:div w:id="612438255">
      <w:marLeft w:val="0"/>
      <w:marRight w:val="0"/>
      <w:marTop w:val="0"/>
      <w:marBottom w:val="0"/>
      <w:divBdr>
        <w:top w:val="none" w:sz="0" w:space="0" w:color="auto"/>
        <w:left w:val="none" w:sz="0" w:space="0" w:color="auto"/>
        <w:bottom w:val="none" w:sz="0" w:space="0" w:color="auto"/>
        <w:right w:val="none" w:sz="0" w:space="0" w:color="auto"/>
      </w:divBdr>
    </w:div>
    <w:div w:id="612438257">
      <w:marLeft w:val="0"/>
      <w:marRight w:val="0"/>
      <w:marTop w:val="0"/>
      <w:marBottom w:val="0"/>
      <w:divBdr>
        <w:top w:val="none" w:sz="0" w:space="0" w:color="auto"/>
        <w:left w:val="none" w:sz="0" w:space="0" w:color="auto"/>
        <w:bottom w:val="none" w:sz="0" w:space="0" w:color="auto"/>
        <w:right w:val="none" w:sz="0" w:space="0" w:color="auto"/>
      </w:divBdr>
    </w:div>
    <w:div w:id="612438258">
      <w:marLeft w:val="0"/>
      <w:marRight w:val="0"/>
      <w:marTop w:val="0"/>
      <w:marBottom w:val="0"/>
      <w:divBdr>
        <w:top w:val="none" w:sz="0" w:space="0" w:color="auto"/>
        <w:left w:val="none" w:sz="0" w:space="0" w:color="auto"/>
        <w:bottom w:val="none" w:sz="0" w:space="0" w:color="auto"/>
        <w:right w:val="none" w:sz="0" w:space="0" w:color="auto"/>
      </w:divBdr>
    </w:div>
    <w:div w:id="612438259">
      <w:marLeft w:val="0"/>
      <w:marRight w:val="0"/>
      <w:marTop w:val="0"/>
      <w:marBottom w:val="0"/>
      <w:divBdr>
        <w:top w:val="none" w:sz="0" w:space="0" w:color="auto"/>
        <w:left w:val="none" w:sz="0" w:space="0" w:color="auto"/>
        <w:bottom w:val="none" w:sz="0" w:space="0" w:color="auto"/>
        <w:right w:val="none" w:sz="0" w:space="0" w:color="auto"/>
      </w:divBdr>
    </w:div>
    <w:div w:id="612438260">
      <w:marLeft w:val="0"/>
      <w:marRight w:val="0"/>
      <w:marTop w:val="0"/>
      <w:marBottom w:val="0"/>
      <w:divBdr>
        <w:top w:val="none" w:sz="0" w:space="0" w:color="auto"/>
        <w:left w:val="none" w:sz="0" w:space="0" w:color="auto"/>
        <w:bottom w:val="none" w:sz="0" w:space="0" w:color="auto"/>
        <w:right w:val="none" w:sz="0" w:space="0" w:color="auto"/>
      </w:divBdr>
    </w:div>
    <w:div w:id="612438261">
      <w:marLeft w:val="0"/>
      <w:marRight w:val="0"/>
      <w:marTop w:val="0"/>
      <w:marBottom w:val="0"/>
      <w:divBdr>
        <w:top w:val="none" w:sz="0" w:space="0" w:color="auto"/>
        <w:left w:val="none" w:sz="0" w:space="0" w:color="auto"/>
        <w:bottom w:val="none" w:sz="0" w:space="0" w:color="auto"/>
        <w:right w:val="none" w:sz="0" w:space="0" w:color="auto"/>
      </w:divBdr>
    </w:div>
    <w:div w:id="612438264">
      <w:marLeft w:val="0"/>
      <w:marRight w:val="0"/>
      <w:marTop w:val="0"/>
      <w:marBottom w:val="0"/>
      <w:divBdr>
        <w:top w:val="none" w:sz="0" w:space="0" w:color="auto"/>
        <w:left w:val="none" w:sz="0" w:space="0" w:color="auto"/>
        <w:bottom w:val="none" w:sz="0" w:space="0" w:color="auto"/>
        <w:right w:val="none" w:sz="0" w:space="0" w:color="auto"/>
      </w:divBdr>
    </w:div>
    <w:div w:id="612438265">
      <w:marLeft w:val="0"/>
      <w:marRight w:val="0"/>
      <w:marTop w:val="0"/>
      <w:marBottom w:val="0"/>
      <w:divBdr>
        <w:top w:val="none" w:sz="0" w:space="0" w:color="auto"/>
        <w:left w:val="none" w:sz="0" w:space="0" w:color="auto"/>
        <w:bottom w:val="none" w:sz="0" w:space="0" w:color="auto"/>
        <w:right w:val="none" w:sz="0" w:space="0" w:color="auto"/>
      </w:divBdr>
    </w:div>
    <w:div w:id="612438266">
      <w:marLeft w:val="0"/>
      <w:marRight w:val="0"/>
      <w:marTop w:val="0"/>
      <w:marBottom w:val="0"/>
      <w:divBdr>
        <w:top w:val="none" w:sz="0" w:space="0" w:color="auto"/>
        <w:left w:val="none" w:sz="0" w:space="0" w:color="auto"/>
        <w:bottom w:val="none" w:sz="0" w:space="0" w:color="auto"/>
        <w:right w:val="none" w:sz="0" w:space="0" w:color="auto"/>
      </w:divBdr>
    </w:div>
    <w:div w:id="612438267">
      <w:marLeft w:val="0"/>
      <w:marRight w:val="0"/>
      <w:marTop w:val="0"/>
      <w:marBottom w:val="0"/>
      <w:divBdr>
        <w:top w:val="none" w:sz="0" w:space="0" w:color="auto"/>
        <w:left w:val="none" w:sz="0" w:space="0" w:color="auto"/>
        <w:bottom w:val="none" w:sz="0" w:space="0" w:color="auto"/>
        <w:right w:val="none" w:sz="0" w:space="0" w:color="auto"/>
      </w:divBdr>
    </w:div>
    <w:div w:id="612438269">
      <w:marLeft w:val="0"/>
      <w:marRight w:val="0"/>
      <w:marTop w:val="0"/>
      <w:marBottom w:val="0"/>
      <w:divBdr>
        <w:top w:val="none" w:sz="0" w:space="0" w:color="auto"/>
        <w:left w:val="none" w:sz="0" w:space="0" w:color="auto"/>
        <w:bottom w:val="none" w:sz="0" w:space="0" w:color="auto"/>
        <w:right w:val="none" w:sz="0" w:space="0" w:color="auto"/>
      </w:divBdr>
    </w:div>
    <w:div w:id="612438270">
      <w:marLeft w:val="0"/>
      <w:marRight w:val="0"/>
      <w:marTop w:val="0"/>
      <w:marBottom w:val="0"/>
      <w:divBdr>
        <w:top w:val="none" w:sz="0" w:space="0" w:color="auto"/>
        <w:left w:val="none" w:sz="0" w:space="0" w:color="auto"/>
        <w:bottom w:val="none" w:sz="0" w:space="0" w:color="auto"/>
        <w:right w:val="none" w:sz="0" w:space="0" w:color="auto"/>
      </w:divBdr>
    </w:div>
    <w:div w:id="612438271">
      <w:marLeft w:val="0"/>
      <w:marRight w:val="0"/>
      <w:marTop w:val="0"/>
      <w:marBottom w:val="0"/>
      <w:divBdr>
        <w:top w:val="none" w:sz="0" w:space="0" w:color="auto"/>
        <w:left w:val="none" w:sz="0" w:space="0" w:color="auto"/>
        <w:bottom w:val="none" w:sz="0" w:space="0" w:color="auto"/>
        <w:right w:val="none" w:sz="0" w:space="0" w:color="auto"/>
      </w:divBdr>
    </w:div>
    <w:div w:id="612438272">
      <w:marLeft w:val="0"/>
      <w:marRight w:val="0"/>
      <w:marTop w:val="0"/>
      <w:marBottom w:val="0"/>
      <w:divBdr>
        <w:top w:val="none" w:sz="0" w:space="0" w:color="auto"/>
        <w:left w:val="none" w:sz="0" w:space="0" w:color="auto"/>
        <w:bottom w:val="none" w:sz="0" w:space="0" w:color="auto"/>
        <w:right w:val="none" w:sz="0" w:space="0" w:color="auto"/>
      </w:divBdr>
    </w:div>
    <w:div w:id="612438273">
      <w:marLeft w:val="0"/>
      <w:marRight w:val="0"/>
      <w:marTop w:val="0"/>
      <w:marBottom w:val="0"/>
      <w:divBdr>
        <w:top w:val="none" w:sz="0" w:space="0" w:color="auto"/>
        <w:left w:val="none" w:sz="0" w:space="0" w:color="auto"/>
        <w:bottom w:val="none" w:sz="0" w:space="0" w:color="auto"/>
        <w:right w:val="none" w:sz="0" w:space="0" w:color="auto"/>
      </w:divBdr>
    </w:div>
    <w:div w:id="612438274">
      <w:marLeft w:val="0"/>
      <w:marRight w:val="0"/>
      <w:marTop w:val="0"/>
      <w:marBottom w:val="0"/>
      <w:divBdr>
        <w:top w:val="none" w:sz="0" w:space="0" w:color="auto"/>
        <w:left w:val="none" w:sz="0" w:space="0" w:color="auto"/>
        <w:bottom w:val="none" w:sz="0" w:space="0" w:color="auto"/>
        <w:right w:val="none" w:sz="0" w:space="0" w:color="auto"/>
      </w:divBdr>
    </w:div>
    <w:div w:id="612438275">
      <w:marLeft w:val="0"/>
      <w:marRight w:val="0"/>
      <w:marTop w:val="0"/>
      <w:marBottom w:val="0"/>
      <w:divBdr>
        <w:top w:val="none" w:sz="0" w:space="0" w:color="auto"/>
        <w:left w:val="none" w:sz="0" w:space="0" w:color="auto"/>
        <w:bottom w:val="none" w:sz="0" w:space="0" w:color="auto"/>
        <w:right w:val="none" w:sz="0" w:space="0" w:color="auto"/>
      </w:divBdr>
    </w:div>
    <w:div w:id="612438276">
      <w:marLeft w:val="0"/>
      <w:marRight w:val="0"/>
      <w:marTop w:val="0"/>
      <w:marBottom w:val="0"/>
      <w:divBdr>
        <w:top w:val="none" w:sz="0" w:space="0" w:color="auto"/>
        <w:left w:val="none" w:sz="0" w:space="0" w:color="auto"/>
        <w:bottom w:val="none" w:sz="0" w:space="0" w:color="auto"/>
        <w:right w:val="none" w:sz="0" w:space="0" w:color="auto"/>
      </w:divBdr>
    </w:div>
    <w:div w:id="612438277">
      <w:marLeft w:val="0"/>
      <w:marRight w:val="0"/>
      <w:marTop w:val="0"/>
      <w:marBottom w:val="0"/>
      <w:divBdr>
        <w:top w:val="none" w:sz="0" w:space="0" w:color="auto"/>
        <w:left w:val="none" w:sz="0" w:space="0" w:color="auto"/>
        <w:bottom w:val="none" w:sz="0" w:space="0" w:color="auto"/>
        <w:right w:val="none" w:sz="0" w:space="0" w:color="auto"/>
      </w:divBdr>
    </w:div>
    <w:div w:id="612438279">
      <w:marLeft w:val="0"/>
      <w:marRight w:val="0"/>
      <w:marTop w:val="0"/>
      <w:marBottom w:val="0"/>
      <w:divBdr>
        <w:top w:val="none" w:sz="0" w:space="0" w:color="auto"/>
        <w:left w:val="none" w:sz="0" w:space="0" w:color="auto"/>
        <w:bottom w:val="none" w:sz="0" w:space="0" w:color="auto"/>
        <w:right w:val="none" w:sz="0" w:space="0" w:color="auto"/>
      </w:divBdr>
    </w:div>
    <w:div w:id="612438280">
      <w:marLeft w:val="0"/>
      <w:marRight w:val="0"/>
      <w:marTop w:val="0"/>
      <w:marBottom w:val="0"/>
      <w:divBdr>
        <w:top w:val="none" w:sz="0" w:space="0" w:color="auto"/>
        <w:left w:val="none" w:sz="0" w:space="0" w:color="auto"/>
        <w:bottom w:val="none" w:sz="0" w:space="0" w:color="auto"/>
        <w:right w:val="none" w:sz="0" w:space="0" w:color="auto"/>
      </w:divBdr>
    </w:div>
    <w:div w:id="612438281">
      <w:marLeft w:val="0"/>
      <w:marRight w:val="0"/>
      <w:marTop w:val="0"/>
      <w:marBottom w:val="0"/>
      <w:divBdr>
        <w:top w:val="none" w:sz="0" w:space="0" w:color="auto"/>
        <w:left w:val="none" w:sz="0" w:space="0" w:color="auto"/>
        <w:bottom w:val="none" w:sz="0" w:space="0" w:color="auto"/>
        <w:right w:val="none" w:sz="0" w:space="0" w:color="auto"/>
      </w:divBdr>
    </w:div>
    <w:div w:id="612438283">
      <w:marLeft w:val="0"/>
      <w:marRight w:val="0"/>
      <w:marTop w:val="0"/>
      <w:marBottom w:val="0"/>
      <w:divBdr>
        <w:top w:val="none" w:sz="0" w:space="0" w:color="auto"/>
        <w:left w:val="none" w:sz="0" w:space="0" w:color="auto"/>
        <w:bottom w:val="none" w:sz="0" w:space="0" w:color="auto"/>
        <w:right w:val="none" w:sz="0" w:space="0" w:color="auto"/>
      </w:divBdr>
    </w:div>
    <w:div w:id="612438284">
      <w:marLeft w:val="0"/>
      <w:marRight w:val="0"/>
      <w:marTop w:val="0"/>
      <w:marBottom w:val="0"/>
      <w:divBdr>
        <w:top w:val="none" w:sz="0" w:space="0" w:color="auto"/>
        <w:left w:val="none" w:sz="0" w:space="0" w:color="auto"/>
        <w:bottom w:val="none" w:sz="0" w:space="0" w:color="auto"/>
        <w:right w:val="none" w:sz="0" w:space="0" w:color="auto"/>
      </w:divBdr>
    </w:div>
    <w:div w:id="612438285">
      <w:marLeft w:val="0"/>
      <w:marRight w:val="0"/>
      <w:marTop w:val="0"/>
      <w:marBottom w:val="0"/>
      <w:divBdr>
        <w:top w:val="none" w:sz="0" w:space="0" w:color="auto"/>
        <w:left w:val="none" w:sz="0" w:space="0" w:color="auto"/>
        <w:bottom w:val="none" w:sz="0" w:space="0" w:color="auto"/>
        <w:right w:val="none" w:sz="0" w:space="0" w:color="auto"/>
      </w:divBdr>
    </w:div>
    <w:div w:id="612438286">
      <w:marLeft w:val="0"/>
      <w:marRight w:val="0"/>
      <w:marTop w:val="0"/>
      <w:marBottom w:val="0"/>
      <w:divBdr>
        <w:top w:val="none" w:sz="0" w:space="0" w:color="auto"/>
        <w:left w:val="none" w:sz="0" w:space="0" w:color="auto"/>
        <w:bottom w:val="none" w:sz="0" w:space="0" w:color="auto"/>
        <w:right w:val="none" w:sz="0" w:space="0" w:color="auto"/>
      </w:divBdr>
    </w:div>
    <w:div w:id="612438287">
      <w:marLeft w:val="0"/>
      <w:marRight w:val="0"/>
      <w:marTop w:val="0"/>
      <w:marBottom w:val="0"/>
      <w:divBdr>
        <w:top w:val="none" w:sz="0" w:space="0" w:color="auto"/>
        <w:left w:val="none" w:sz="0" w:space="0" w:color="auto"/>
        <w:bottom w:val="none" w:sz="0" w:space="0" w:color="auto"/>
        <w:right w:val="none" w:sz="0" w:space="0" w:color="auto"/>
      </w:divBdr>
    </w:div>
    <w:div w:id="612438288">
      <w:marLeft w:val="0"/>
      <w:marRight w:val="0"/>
      <w:marTop w:val="0"/>
      <w:marBottom w:val="0"/>
      <w:divBdr>
        <w:top w:val="none" w:sz="0" w:space="0" w:color="auto"/>
        <w:left w:val="none" w:sz="0" w:space="0" w:color="auto"/>
        <w:bottom w:val="none" w:sz="0" w:space="0" w:color="auto"/>
        <w:right w:val="none" w:sz="0" w:space="0" w:color="auto"/>
      </w:divBdr>
    </w:div>
    <w:div w:id="612438289">
      <w:marLeft w:val="0"/>
      <w:marRight w:val="0"/>
      <w:marTop w:val="0"/>
      <w:marBottom w:val="0"/>
      <w:divBdr>
        <w:top w:val="none" w:sz="0" w:space="0" w:color="auto"/>
        <w:left w:val="none" w:sz="0" w:space="0" w:color="auto"/>
        <w:bottom w:val="none" w:sz="0" w:space="0" w:color="auto"/>
        <w:right w:val="none" w:sz="0" w:space="0" w:color="auto"/>
      </w:divBdr>
    </w:div>
    <w:div w:id="612438290">
      <w:marLeft w:val="0"/>
      <w:marRight w:val="0"/>
      <w:marTop w:val="0"/>
      <w:marBottom w:val="0"/>
      <w:divBdr>
        <w:top w:val="none" w:sz="0" w:space="0" w:color="auto"/>
        <w:left w:val="none" w:sz="0" w:space="0" w:color="auto"/>
        <w:bottom w:val="none" w:sz="0" w:space="0" w:color="auto"/>
        <w:right w:val="none" w:sz="0" w:space="0" w:color="auto"/>
      </w:divBdr>
    </w:div>
    <w:div w:id="612438291">
      <w:marLeft w:val="0"/>
      <w:marRight w:val="0"/>
      <w:marTop w:val="0"/>
      <w:marBottom w:val="0"/>
      <w:divBdr>
        <w:top w:val="none" w:sz="0" w:space="0" w:color="auto"/>
        <w:left w:val="none" w:sz="0" w:space="0" w:color="auto"/>
        <w:bottom w:val="none" w:sz="0" w:space="0" w:color="auto"/>
        <w:right w:val="none" w:sz="0" w:space="0" w:color="auto"/>
      </w:divBdr>
    </w:div>
    <w:div w:id="612438292">
      <w:marLeft w:val="0"/>
      <w:marRight w:val="0"/>
      <w:marTop w:val="0"/>
      <w:marBottom w:val="0"/>
      <w:divBdr>
        <w:top w:val="none" w:sz="0" w:space="0" w:color="auto"/>
        <w:left w:val="none" w:sz="0" w:space="0" w:color="auto"/>
        <w:bottom w:val="none" w:sz="0" w:space="0" w:color="auto"/>
        <w:right w:val="none" w:sz="0" w:space="0" w:color="auto"/>
      </w:divBdr>
    </w:div>
    <w:div w:id="612438293">
      <w:marLeft w:val="0"/>
      <w:marRight w:val="0"/>
      <w:marTop w:val="0"/>
      <w:marBottom w:val="0"/>
      <w:divBdr>
        <w:top w:val="none" w:sz="0" w:space="0" w:color="auto"/>
        <w:left w:val="none" w:sz="0" w:space="0" w:color="auto"/>
        <w:bottom w:val="none" w:sz="0" w:space="0" w:color="auto"/>
        <w:right w:val="none" w:sz="0" w:space="0" w:color="auto"/>
      </w:divBdr>
    </w:div>
    <w:div w:id="612438296">
      <w:marLeft w:val="0"/>
      <w:marRight w:val="0"/>
      <w:marTop w:val="0"/>
      <w:marBottom w:val="0"/>
      <w:divBdr>
        <w:top w:val="none" w:sz="0" w:space="0" w:color="auto"/>
        <w:left w:val="none" w:sz="0" w:space="0" w:color="auto"/>
        <w:bottom w:val="none" w:sz="0" w:space="0" w:color="auto"/>
        <w:right w:val="none" w:sz="0" w:space="0" w:color="auto"/>
      </w:divBdr>
    </w:div>
    <w:div w:id="612438297">
      <w:marLeft w:val="0"/>
      <w:marRight w:val="0"/>
      <w:marTop w:val="0"/>
      <w:marBottom w:val="0"/>
      <w:divBdr>
        <w:top w:val="none" w:sz="0" w:space="0" w:color="auto"/>
        <w:left w:val="none" w:sz="0" w:space="0" w:color="auto"/>
        <w:bottom w:val="none" w:sz="0" w:space="0" w:color="auto"/>
        <w:right w:val="none" w:sz="0" w:space="0" w:color="auto"/>
      </w:divBdr>
    </w:div>
    <w:div w:id="612438298">
      <w:marLeft w:val="0"/>
      <w:marRight w:val="0"/>
      <w:marTop w:val="0"/>
      <w:marBottom w:val="0"/>
      <w:divBdr>
        <w:top w:val="none" w:sz="0" w:space="0" w:color="auto"/>
        <w:left w:val="none" w:sz="0" w:space="0" w:color="auto"/>
        <w:bottom w:val="none" w:sz="0" w:space="0" w:color="auto"/>
        <w:right w:val="none" w:sz="0" w:space="0" w:color="auto"/>
      </w:divBdr>
    </w:div>
    <w:div w:id="612438300">
      <w:marLeft w:val="0"/>
      <w:marRight w:val="0"/>
      <w:marTop w:val="0"/>
      <w:marBottom w:val="0"/>
      <w:divBdr>
        <w:top w:val="none" w:sz="0" w:space="0" w:color="auto"/>
        <w:left w:val="none" w:sz="0" w:space="0" w:color="auto"/>
        <w:bottom w:val="none" w:sz="0" w:space="0" w:color="auto"/>
        <w:right w:val="none" w:sz="0" w:space="0" w:color="auto"/>
      </w:divBdr>
    </w:div>
    <w:div w:id="612438301">
      <w:marLeft w:val="0"/>
      <w:marRight w:val="0"/>
      <w:marTop w:val="0"/>
      <w:marBottom w:val="0"/>
      <w:divBdr>
        <w:top w:val="none" w:sz="0" w:space="0" w:color="auto"/>
        <w:left w:val="none" w:sz="0" w:space="0" w:color="auto"/>
        <w:bottom w:val="none" w:sz="0" w:space="0" w:color="auto"/>
        <w:right w:val="none" w:sz="0" w:space="0" w:color="auto"/>
      </w:divBdr>
    </w:div>
    <w:div w:id="612438302">
      <w:marLeft w:val="0"/>
      <w:marRight w:val="0"/>
      <w:marTop w:val="0"/>
      <w:marBottom w:val="0"/>
      <w:divBdr>
        <w:top w:val="none" w:sz="0" w:space="0" w:color="auto"/>
        <w:left w:val="none" w:sz="0" w:space="0" w:color="auto"/>
        <w:bottom w:val="none" w:sz="0" w:space="0" w:color="auto"/>
        <w:right w:val="none" w:sz="0" w:space="0" w:color="auto"/>
      </w:divBdr>
    </w:div>
    <w:div w:id="612438303">
      <w:marLeft w:val="0"/>
      <w:marRight w:val="0"/>
      <w:marTop w:val="0"/>
      <w:marBottom w:val="0"/>
      <w:divBdr>
        <w:top w:val="none" w:sz="0" w:space="0" w:color="auto"/>
        <w:left w:val="none" w:sz="0" w:space="0" w:color="auto"/>
        <w:bottom w:val="none" w:sz="0" w:space="0" w:color="auto"/>
        <w:right w:val="none" w:sz="0" w:space="0" w:color="auto"/>
      </w:divBdr>
    </w:div>
    <w:div w:id="612438304">
      <w:marLeft w:val="0"/>
      <w:marRight w:val="0"/>
      <w:marTop w:val="0"/>
      <w:marBottom w:val="0"/>
      <w:divBdr>
        <w:top w:val="none" w:sz="0" w:space="0" w:color="auto"/>
        <w:left w:val="none" w:sz="0" w:space="0" w:color="auto"/>
        <w:bottom w:val="none" w:sz="0" w:space="0" w:color="auto"/>
        <w:right w:val="none" w:sz="0" w:space="0" w:color="auto"/>
      </w:divBdr>
    </w:div>
    <w:div w:id="612438305">
      <w:marLeft w:val="0"/>
      <w:marRight w:val="0"/>
      <w:marTop w:val="0"/>
      <w:marBottom w:val="0"/>
      <w:divBdr>
        <w:top w:val="none" w:sz="0" w:space="0" w:color="auto"/>
        <w:left w:val="none" w:sz="0" w:space="0" w:color="auto"/>
        <w:bottom w:val="none" w:sz="0" w:space="0" w:color="auto"/>
        <w:right w:val="none" w:sz="0" w:space="0" w:color="auto"/>
      </w:divBdr>
    </w:div>
    <w:div w:id="612438306">
      <w:marLeft w:val="0"/>
      <w:marRight w:val="0"/>
      <w:marTop w:val="0"/>
      <w:marBottom w:val="0"/>
      <w:divBdr>
        <w:top w:val="none" w:sz="0" w:space="0" w:color="auto"/>
        <w:left w:val="none" w:sz="0" w:space="0" w:color="auto"/>
        <w:bottom w:val="none" w:sz="0" w:space="0" w:color="auto"/>
        <w:right w:val="none" w:sz="0" w:space="0" w:color="auto"/>
      </w:divBdr>
    </w:div>
    <w:div w:id="612438308">
      <w:marLeft w:val="0"/>
      <w:marRight w:val="0"/>
      <w:marTop w:val="0"/>
      <w:marBottom w:val="0"/>
      <w:divBdr>
        <w:top w:val="none" w:sz="0" w:space="0" w:color="auto"/>
        <w:left w:val="none" w:sz="0" w:space="0" w:color="auto"/>
        <w:bottom w:val="none" w:sz="0" w:space="0" w:color="auto"/>
        <w:right w:val="none" w:sz="0" w:space="0" w:color="auto"/>
      </w:divBdr>
    </w:div>
    <w:div w:id="612438309">
      <w:marLeft w:val="0"/>
      <w:marRight w:val="0"/>
      <w:marTop w:val="0"/>
      <w:marBottom w:val="0"/>
      <w:divBdr>
        <w:top w:val="none" w:sz="0" w:space="0" w:color="auto"/>
        <w:left w:val="none" w:sz="0" w:space="0" w:color="auto"/>
        <w:bottom w:val="none" w:sz="0" w:space="0" w:color="auto"/>
        <w:right w:val="none" w:sz="0" w:space="0" w:color="auto"/>
      </w:divBdr>
    </w:div>
    <w:div w:id="612438311">
      <w:marLeft w:val="0"/>
      <w:marRight w:val="0"/>
      <w:marTop w:val="0"/>
      <w:marBottom w:val="0"/>
      <w:divBdr>
        <w:top w:val="none" w:sz="0" w:space="0" w:color="auto"/>
        <w:left w:val="none" w:sz="0" w:space="0" w:color="auto"/>
        <w:bottom w:val="none" w:sz="0" w:space="0" w:color="auto"/>
        <w:right w:val="none" w:sz="0" w:space="0" w:color="auto"/>
      </w:divBdr>
    </w:div>
    <w:div w:id="612438312">
      <w:marLeft w:val="0"/>
      <w:marRight w:val="0"/>
      <w:marTop w:val="0"/>
      <w:marBottom w:val="0"/>
      <w:divBdr>
        <w:top w:val="none" w:sz="0" w:space="0" w:color="auto"/>
        <w:left w:val="none" w:sz="0" w:space="0" w:color="auto"/>
        <w:bottom w:val="none" w:sz="0" w:space="0" w:color="auto"/>
        <w:right w:val="none" w:sz="0" w:space="0" w:color="auto"/>
      </w:divBdr>
    </w:div>
    <w:div w:id="612438313">
      <w:marLeft w:val="0"/>
      <w:marRight w:val="0"/>
      <w:marTop w:val="0"/>
      <w:marBottom w:val="0"/>
      <w:divBdr>
        <w:top w:val="none" w:sz="0" w:space="0" w:color="auto"/>
        <w:left w:val="none" w:sz="0" w:space="0" w:color="auto"/>
        <w:bottom w:val="none" w:sz="0" w:space="0" w:color="auto"/>
        <w:right w:val="none" w:sz="0" w:space="0" w:color="auto"/>
      </w:divBdr>
    </w:div>
    <w:div w:id="612438314">
      <w:marLeft w:val="0"/>
      <w:marRight w:val="0"/>
      <w:marTop w:val="0"/>
      <w:marBottom w:val="0"/>
      <w:divBdr>
        <w:top w:val="none" w:sz="0" w:space="0" w:color="auto"/>
        <w:left w:val="none" w:sz="0" w:space="0" w:color="auto"/>
        <w:bottom w:val="none" w:sz="0" w:space="0" w:color="auto"/>
        <w:right w:val="none" w:sz="0" w:space="0" w:color="auto"/>
      </w:divBdr>
    </w:div>
    <w:div w:id="612438315">
      <w:marLeft w:val="0"/>
      <w:marRight w:val="0"/>
      <w:marTop w:val="0"/>
      <w:marBottom w:val="0"/>
      <w:divBdr>
        <w:top w:val="none" w:sz="0" w:space="0" w:color="auto"/>
        <w:left w:val="none" w:sz="0" w:space="0" w:color="auto"/>
        <w:bottom w:val="none" w:sz="0" w:space="0" w:color="auto"/>
        <w:right w:val="none" w:sz="0" w:space="0" w:color="auto"/>
      </w:divBdr>
      <w:divsChild>
        <w:div w:id="612438137">
          <w:marLeft w:val="0"/>
          <w:marRight w:val="0"/>
          <w:marTop w:val="0"/>
          <w:marBottom w:val="0"/>
          <w:divBdr>
            <w:top w:val="none" w:sz="0" w:space="0" w:color="auto"/>
            <w:left w:val="none" w:sz="0" w:space="0" w:color="auto"/>
            <w:bottom w:val="none" w:sz="0" w:space="0" w:color="auto"/>
            <w:right w:val="none" w:sz="0" w:space="0" w:color="auto"/>
          </w:divBdr>
        </w:div>
        <w:div w:id="612438177">
          <w:marLeft w:val="0"/>
          <w:marRight w:val="0"/>
          <w:marTop w:val="0"/>
          <w:marBottom w:val="0"/>
          <w:divBdr>
            <w:top w:val="none" w:sz="0" w:space="0" w:color="auto"/>
            <w:left w:val="none" w:sz="0" w:space="0" w:color="auto"/>
            <w:bottom w:val="none" w:sz="0" w:space="0" w:color="auto"/>
            <w:right w:val="none" w:sz="0" w:space="0" w:color="auto"/>
          </w:divBdr>
          <w:divsChild>
            <w:div w:id="612438146">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6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2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2438316">
      <w:marLeft w:val="0"/>
      <w:marRight w:val="0"/>
      <w:marTop w:val="0"/>
      <w:marBottom w:val="0"/>
      <w:divBdr>
        <w:top w:val="none" w:sz="0" w:space="0" w:color="auto"/>
        <w:left w:val="none" w:sz="0" w:space="0" w:color="auto"/>
        <w:bottom w:val="none" w:sz="0" w:space="0" w:color="auto"/>
        <w:right w:val="none" w:sz="0" w:space="0" w:color="auto"/>
      </w:divBdr>
    </w:div>
    <w:div w:id="612438317">
      <w:marLeft w:val="0"/>
      <w:marRight w:val="0"/>
      <w:marTop w:val="0"/>
      <w:marBottom w:val="0"/>
      <w:divBdr>
        <w:top w:val="none" w:sz="0" w:space="0" w:color="auto"/>
        <w:left w:val="none" w:sz="0" w:space="0" w:color="auto"/>
        <w:bottom w:val="none" w:sz="0" w:space="0" w:color="auto"/>
        <w:right w:val="none" w:sz="0" w:space="0" w:color="auto"/>
      </w:divBdr>
    </w:div>
    <w:div w:id="612438318">
      <w:marLeft w:val="0"/>
      <w:marRight w:val="0"/>
      <w:marTop w:val="0"/>
      <w:marBottom w:val="0"/>
      <w:divBdr>
        <w:top w:val="none" w:sz="0" w:space="0" w:color="auto"/>
        <w:left w:val="none" w:sz="0" w:space="0" w:color="auto"/>
        <w:bottom w:val="none" w:sz="0" w:space="0" w:color="auto"/>
        <w:right w:val="none" w:sz="0" w:space="0" w:color="auto"/>
      </w:divBdr>
    </w:div>
    <w:div w:id="612438320">
      <w:marLeft w:val="0"/>
      <w:marRight w:val="0"/>
      <w:marTop w:val="0"/>
      <w:marBottom w:val="0"/>
      <w:divBdr>
        <w:top w:val="none" w:sz="0" w:space="0" w:color="auto"/>
        <w:left w:val="none" w:sz="0" w:space="0" w:color="auto"/>
        <w:bottom w:val="none" w:sz="0" w:space="0" w:color="auto"/>
        <w:right w:val="none" w:sz="0" w:space="0" w:color="auto"/>
      </w:divBdr>
    </w:div>
    <w:div w:id="612438321">
      <w:marLeft w:val="0"/>
      <w:marRight w:val="0"/>
      <w:marTop w:val="0"/>
      <w:marBottom w:val="0"/>
      <w:divBdr>
        <w:top w:val="none" w:sz="0" w:space="0" w:color="auto"/>
        <w:left w:val="none" w:sz="0" w:space="0" w:color="auto"/>
        <w:bottom w:val="none" w:sz="0" w:space="0" w:color="auto"/>
        <w:right w:val="none" w:sz="0" w:space="0" w:color="auto"/>
      </w:divBdr>
    </w:div>
    <w:div w:id="612438323">
      <w:marLeft w:val="0"/>
      <w:marRight w:val="0"/>
      <w:marTop w:val="0"/>
      <w:marBottom w:val="0"/>
      <w:divBdr>
        <w:top w:val="none" w:sz="0" w:space="0" w:color="auto"/>
        <w:left w:val="none" w:sz="0" w:space="0" w:color="auto"/>
        <w:bottom w:val="none" w:sz="0" w:space="0" w:color="auto"/>
        <w:right w:val="none" w:sz="0" w:space="0" w:color="auto"/>
      </w:divBdr>
    </w:div>
    <w:div w:id="612438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dpni.ru/" TargetMode="External"/><Relationship Id="rId3" Type="http://schemas.openxmlformats.org/officeDocument/2006/relationships/settings" Target="settings.xml"/><Relationship Id="rId7" Type="http://schemas.openxmlformats.org/officeDocument/2006/relationships/hyperlink" Target="https://ru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folk.ru/"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12263</TotalTime>
  <Pages>1</Pages>
  <Words>5180</Words>
  <Characters>29531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329</cp:revision>
  <cp:lastPrinted>2021-03-30T08:55:00Z</cp:lastPrinted>
  <dcterms:created xsi:type="dcterms:W3CDTF">2021-03-26T12:13:00Z</dcterms:created>
  <dcterms:modified xsi:type="dcterms:W3CDTF">2025-04-02T12:24:00Z</dcterms:modified>
</cp:coreProperties>
</file>